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DBB" w:rsidRPr="00013475" w:rsidRDefault="00FD5DBB" w:rsidP="00004EE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2F3EBF" w:rsidRDefault="002F3EBF" w:rsidP="002F3EB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  <w:r w:rsidRPr="002F3EBF">
        <w:rPr>
          <w:color w:val="000000"/>
        </w:rPr>
        <w:t>Прил. №1</w:t>
      </w:r>
    </w:p>
    <w:p w:rsidR="002F3EBF" w:rsidRPr="002F3EBF" w:rsidRDefault="002F3EBF" w:rsidP="002F3EB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</w:rPr>
      </w:pPr>
    </w:p>
    <w:p w:rsidR="00B11F89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Принят педагогическим советом            </w:t>
      </w:r>
      <w:r w:rsidR="00812C38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Утверждаю</w:t>
      </w:r>
    </w:p>
    <w:p w:rsidR="00AC4F3E" w:rsidRDefault="00186DA9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МБДОУ «ЦРР-д/с№1</w:t>
      </w:r>
      <w:r w:rsidR="00AC4F3E">
        <w:rPr>
          <w:color w:val="000000"/>
        </w:rPr>
        <w:t xml:space="preserve">»                           </w:t>
      </w:r>
      <w:r w:rsidR="00812C38">
        <w:rPr>
          <w:color w:val="000000"/>
        </w:rPr>
        <w:t xml:space="preserve">                               </w:t>
      </w:r>
      <w:r w:rsidR="00AC4F3E">
        <w:rPr>
          <w:color w:val="000000"/>
        </w:rPr>
        <w:t>Заведующий МБДОУ «</w:t>
      </w:r>
      <w:r w:rsidR="00812C38">
        <w:rPr>
          <w:color w:val="000000"/>
        </w:rPr>
        <w:t xml:space="preserve">ЦРР- </w:t>
      </w:r>
      <w:r w:rsidR="00F36EB8">
        <w:rPr>
          <w:color w:val="000000"/>
        </w:rPr>
        <w:t>д/с№1</w:t>
      </w:r>
      <w:r w:rsidR="00AC4F3E">
        <w:rPr>
          <w:color w:val="000000"/>
        </w:rPr>
        <w:t>»</w:t>
      </w:r>
    </w:p>
    <w:p w:rsidR="00AC4F3E" w:rsidRPr="00AC4F3E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Председатель _________ </w:t>
      </w:r>
      <w:r w:rsidR="00F36EB8">
        <w:rPr>
          <w:color w:val="000000"/>
        </w:rPr>
        <w:t xml:space="preserve">Абакарова У.Б              </w:t>
      </w:r>
      <w:r w:rsidR="00812C38">
        <w:rPr>
          <w:color w:val="000000"/>
        </w:rPr>
        <w:t xml:space="preserve">   </w:t>
      </w:r>
      <w:r w:rsidR="00F36EB8">
        <w:rPr>
          <w:color w:val="000000"/>
        </w:rPr>
        <w:t xml:space="preserve"> </w:t>
      </w:r>
      <w:r w:rsidR="00812C38">
        <w:rPr>
          <w:color w:val="000000"/>
        </w:rPr>
        <w:t xml:space="preserve">               </w:t>
      </w:r>
      <w:r w:rsidR="00F36EB8">
        <w:rPr>
          <w:color w:val="000000"/>
        </w:rPr>
        <w:t xml:space="preserve"> </w:t>
      </w:r>
      <w:r>
        <w:rPr>
          <w:color w:val="000000"/>
        </w:rPr>
        <w:t xml:space="preserve">_______________ </w:t>
      </w:r>
      <w:r w:rsidR="00F36EB8">
        <w:rPr>
          <w:color w:val="000000"/>
        </w:rPr>
        <w:t>У.Б</w:t>
      </w:r>
      <w:r w:rsidR="00812C38">
        <w:rPr>
          <w:color w:val="000000"/>
        </w:rPr>
        <w:t>.</w:t>
      </w:r>
      <w:r w:rsidR="00F36EB8">
        <w:rPr>
          <w:color w:val="000000"/>
        </w:rPr>
        <w:t>Абакарова</w:t>
      </w:r>
    </w:p>
    <w:p w:rsidR="00B11F89" w:rsidRPr="00812C38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AC4F3E">
        <w:rPr>
          <w:color w:val="000000"/>
        </w:rPr>
        <w:t xml:space="preserve">Протокол </w:t>
      </w:r>
      <w:r w:rsidR="002F3EBF">
        <w:rPr>
          <w:color w:val="000000"/>
        </w:rPr>
        <w:t xml:space="preserve">№ 4 от </w:t>
      </w:r>
      <w:r w:rsidR="002F3EBF" w:rsidRPr="00812C38">
        <w:rPr>
          <w:color w:val="000000"/>
        </w:rPr>
        <w:t>12</w:t>
      </w:r>
      <w:r w:rsidR="009038C7">
        <w:rPr>
          <w:color w:val="000000"/>
        </w:rPr>
        <w:t>.0</w:t>
      </w:r>
      <w:r w:rsidR="002F3EBF" w:rsidRPr="00812C38">
        <w:rPr>
          <w:color w:val="000000"/>
        </w:rPr>
        <w:t>2</w:t>
      </w:r>
      <w:r w:rsidR="002F3EBF">
        <w:rPr>
          <w:color w:val="000000"/>
        </w:rPr>
        <w:t>.20</w:t>
      </w:r>
      <w:r w:rsidR="002F3EBF" w:rsidRPr="00812C38">
        <w:rPr>
          <w:color w:val="000000"/>
        </w:rPr>
        <w:t>2</w:t>
      </w:r>
      <w:r w:rsidR="00812C38">
        <w:rPr>
          <w:color w:val="000000"/>
        </w:rPr>
        <w:t>1</w:t>
      </w:r>
    </w:p>
    <w:p w:rsidR="00AC4F3E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CB469C" w:rsidRP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ОТЧЁТ</w:t>
      </w:r>
    </w:p>
    <w:p w:rsidR="00CB469C" w:rsidRP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о результатах самообследования</w:t>
      </w:r>
    </w:p>
    <w:p w:rsidR="00CB469C" w:rsidRP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муниципального бюджетного дошкольного образовательного учреждения</w:t>
      </w:r>
    </w:p>
    <w:p w:rsidR="00CB469C" w:rsidRDefault="00CB469C" w:rsidP="002F3EB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CB469C">
        <w:rPr>
          <w:b/>
          <w:color w:val="000000"/>
          <w:sz w:val="28"/>
          <w:szCs w:val="28"/>
        </w:rPr>
        <w:t>«</w:t>
      </w:r>
      <w:r w:rsidR="00F36EB8">
        <w:rPr>
          <w:b/>
          <w:color w:val="000000"/>
          <w:sz w:val="28"/>
          <w:szCs w:val="28"/>
        </w:rPr>
        <w:t>ЦРР_</w:t>
      </w:r>
      <w:r w:rsidRPr="00CB469C">
        <w:rPr>
          <w:b/>
          <w:color w:val="000000"/>
          <w:sz w:val="28"/>
          <w:szCs w:val="28"/>
        </w:rPr>
        <w:t>Детский сад</w:t>
      </w:r>
      <w:r w:rsidR="00F36EB8">
        <w:rPr>
          <w:b/>
          <w:color w:val="000000"/>
          <w:sz w:val="28"/>
          <w:szCs w:val="28"/>
        </w:rPr>
        <w:t>№1</w:t>
      </w:r>
      <w:r w:rsidRPr="00CB469C">
        <w:rPr>
          <w:b/>
          <w:color w:val="000000"/>
          <w:sz w:val="28"/>
          <w:szCs w:val="28"/>
        </w:rPr>
        <w:t>»</w:t>
      </w:r>
      <w:r w:rsidR="00E629F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 20</w:t>
      </w:r>
      <w:r w:rsidR="00812C38">
        <w:rPr>
          <w:b/>
          <w:color w:val="000000"/>
          <w:sz w:val="28"/>
          <w:szCs w:val="28"/>
        </w:rPr>
        <w:t>20</w:t>
      </w:r>
      <w:r w:rsidR="00F36EB8">
        <w:rPr>
          <w:b/>
          <w:color w:val="000000"/>
          <w:sz w:val="28"/>
          <w:szCs w:val="28"/>
        </w:rPr>
        <w:t xml:space="preserve"> </w:t>
      </w:r>
      <w:r w:rsidR="00EA71A7">
        <w:rPr>
          <w:b/>
          <w:color w:val="000000"/>
          <w:sz w:val="28"/>
          <w:szCs w:val="28"/>
        </w:rPr>
        <w:t>год</w:t>
      </w:r>
      <w:bookmarkStart w:id="0" w:name="_GoBack"/>
      <w:bookmarkEnd w:id="0"/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Аналитическая часть</w:t>
      </w:r>
    </w:p>
    <w:p w:rsidR="00CB469C" w:rsidRDefault="00CB469C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1.Обра</w:t>
      </w:r>
      <w:r w:rsidR="00F36EB8">
        <w:rPr>
          <w:b/>
          <w:color w:val="000000"/>
          <w:sz w:val="28"/>
          <w:szCs w:val="28"/>
        </w:rPr>
        <w:t>зовательная деятельность МБДОУ №1</w:t>
      </w:r>
    </w:p>
    <w:p w:rsidR="00F36EB8" w:rsidRPr="0013147A" w:rsidRDefault="00CB469C" w:rsidP="00F36EB8">
      <w:pPr>
        <w:rPr>
          <w:rStyle w:val="ae"/>
          <w:rFonts w:ascii="Bookman Old Style" w:hAnsi="Bookman Old Style"/>
          <w:b/>
          <w:sz w:val="36"/>
        </w:rPr>
      </w:pPr>
      <w:r>
        <w:rPr>
          <w:b/>
          <w:color w:val="000000"/>
          <w:sz w:val="28"/>
          <w:szCs w:val="28"/>
        </w:rPr>
        <w:t>1.1.Общая характеристика МБДОУ</w:t>
      </w:r>
    </w:p>
    <w:tbl>
      <w:tblPr>
        <w:tblpPr w:leftFromText="180" w:rightFromText="180" w:vertAnchor="text" w:horzAnchor="margin" w:tblpXSpec="center" w:tblpY="242"/>
        <w:tblW w:w="1028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6913"/>
      </w:tblGrid>
      <w:tr w:rsidR="00F36EB8" w:rsidRPr="0013147A" w:rsidTr="00F36EB8">
        <w:trPr>
          <w:trHeight w:val="1082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Название по Уставу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бюджетное дошкольное образовательное  учреждение «Центр развития ребенка – детский сад №1</w:t>
            </w:r>
            <w:r w:rsidR="00E629FB">
              <w:rPr>
                <w:rStyle w:val="ae"/>
                <w:sz w:val="24"/>
                <w:szCs w:val="24"/>
              </w:rPr>
              <w:t xml:space="preserve"> </w:t>
            </w:r>
            <w:r w:rsidRPr="0013147A">
              <w:rPr>
                <w:rStyle w:val="ae"/>
                <w:sz w:val="24"/>
                <w:szCs w:val="24"/>
              </w:rPr>
              <w:t>города Буйнакска»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Тип и вид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Дошкольное  образовательное учреждение</w:t>
            </w:r>
          </w:p>
        </w:tc>
      </w:tr>
      <w:tr w:rsidR="00F36EB8" w:rsidRPr="0013147A" w:rsidTr="00F36EB8">
        <w:trPr>
          <w:trHeight w:val="56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F36EB8" w:rsidRPr="0013147A" w:rsidTr="00F36EB8">
        <w:trPr>
          <w:trHeight w:val="44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Учредитель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Муниципальное образование городской округ «город Буйнакск»</w:t>
            </w:r>
          </w:p>
        </w:tc>
      </w:tr>
      <w:tr w:rsidR="00F36EB8" w:rsidRPr="0013147A" w:rsidTr="00F36EB8">
        <w:trPr>
          <w:trHeight w:val="617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Республика Дагестан, город Буйнакск, микрорайон «Дружба» 62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Телефон/факс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2-18-72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Заведующая – Абакарова</w:t>
            </w:r>
            <w:r w:rsidR="00D340C8">
              <w:rPr>
                <w:rStyle w:val="ae"/>
                <w:sz w:val="24"/>
                <w:szCs w:val="24"/>
              </w:rPr>
              <w:t xml:space="preserve"> </w:t>
            </w:r>
            <w:r w:rsidRPr="0013147A">
              <w:rPr>
                <w:rStyle w:val="ae"/>
                <w:sz w:val="24"/>
                <w:szCs w:val="24"/>
              </w:rPr>
              <w:t>Узлипат</w:t>
            </w:r>
            <w:r w:rsidR="00D340C8">
              <w:rPr>
                <w:rStyle w:val="ae"/>
                <w:sz w:val="24"/>
                <w:szCs w:val="24"/>
              </w:rPr>
              <w:t xml:space="preserve"> </w:t>
            </w:r>
            <w:r w:rsidRPr="0013147A">
              <w:rPr>
                <w:rStyle w:val="ae"/>
                <w:sz w:val="24"/>
                <w:szCs w:val="24"/>
              </w:rPr>
              <w:t>Бекмурзаевна</w:t>
            </w:r>
          </w:p>
        </w:tc>
      </w:tr>
      <w:tr w:rsidR="00F36EB8" w:rsidRPr="0013147A" w:rsidTr="00F36EB8">
        <w:trPr>
          <w:trHeight w:val="649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>Лицензия</w:t>
            </w:r>
          </w:p>
        </w:tc>
        <w:tc>
          <w:tcPr>
            <w:tcW w:w="6913" w:type="dxa"/>
            <w:vAlign w:val="center"/>
          </w:tcPr>
          <w:p w:rsidR="00F36EB8" w:rsidRPr="0013147A" w:rsidRDefault="00F36EB8" w:rsidP="00F36EB8">
            <w:pPr>
              <w:rPr>
                <w:rStyle w:val="ae"/>
                <w:sz w:val="24"/>
                <w:szCs w:val="24"/>
              </w:rPr>
            </w:pPr>
            <w:r w:rsidRPr="0013147A">
              <w:rPr>
                <w:rStyle w:val="ae"/>
                <w:sz w:val="24"/>
                <w:szCs w:val="24"/>
              </w:rPr>
              <w:t>05Л01№0001166, регистрационный №7051 от 17.06.2013 г.</w:t>
            </w:r>
          </w:p>
        </w:tc>
      </w:tr>
      <w:tr w:rsidR="00F36EB8" w:rsidRPr="0013147A" w:rsidTr="00F36EB8">
        <w:trPr>
          <w:trHeight w:val="394"/>
        </w:trPr>
        <w:tc>
          <w:tcPr>
            <w:tcW w:w="3369" w:type="dxa"/>
            <w:vAlign w:val="center"/>
          </w:tcPr>
          <w:p w:rsidR="00F36EB8" w:rsidRPr="0013147A" w:rsidRDefault="00F36EB8" w:rsidP="00F36EB8">
            <w:pPr>
              <w:rPr>
                <w:rStyle w:val="ae"/>
                <w:b/>
                <w:sz w:val="24"/>
                <w:szCs w:val="24"/>
              </w:rPr>
            </w:pPr>
            <w:r w:rsidRPr="0013147A">
              <w:rPr>
                <w:rStyle w:val="ae"/>
                <w:b/>
                <w:sz w:val="24"/>
                <w:szCs w:val="24"/>
              </w:rPr>
              <w:t xml:space="preserve">Устав </w:t>
            </w:r>
          </w:p>
        </w:tc>
        <w:tc>
          <w:tcPr>
            <w:tcW w:w="6913" w:type="dxa"/>
            <w:vAlign w:val="center"/>
          </w:tcPr>
          <w:p w:rsidR="00F36EB8" w:rsidRPr="0013147A" w:rsidRDefault="00812C38" w:rsidP="00812C38">
            <w:pPr>
              <w:rPr>
                <w:rStyle w:val="ae"/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</w:rPr>
              <w:t>№631 от 22.12.2018</w:t>
            </w:r>
            <w:r w:rsidR="00F36EB8" w:rsidRPr="0013147A">
              <w:rPr>
                <w:rStyle w:val="ae"/>
                <w:sz w:val="24"/>
                <w:szCs w:val="24"/>
              </w:rPr>
              <w:t xml:space="preserve">г утверждено постановлением главы  администрации МО «г.Буйнакск» </w:t>
            </w:r>
          </w:p>
        </w:tc>
      </w:tr>
      <w:tr w:rsidR="00F36EB8" w:rsidRPr="00231722" w:rsidTr="00F36EB8">
        <w:trPr>
          <w:trHeight w:val="288"/>
        </w:trPr>
        <w:tc>
          <w:tcPr>
            <w:tcW w:w="3369" w:type="dxa"/>
            <w:vAlign w:val="center"/>
          </w:tcPr>
          <w:p w:rsidR="00F36EB8" w:rsidRPr="008965E1" w:rsidRDefault="00F36EB8" w:rsidP="00F36EB8">
            <w:pPr>
              <w:rPr>
                <w:rStyle w:val="ae"/>
                <w:b/>
                <w:color w:val="0070C0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F36EB8" w:rsidRPr="008965E1" w:rsidRDefault="00F36EB8" w:rsidP="00F36EB8">
            <w:pPr>
              <w:rPr>
                <w:rStyle w:val="ae"/>
                <w:color w:val="0070C0"/>
                <w:sz w:val="24"/>
                <w:szCs w:val="24"/>
              </w:rPr>
            </w:pPr>
          </w:p>
        </w:tc>
      </w:tr>
    </w:tbl>
    <w:p w:rsidR="00F36EB8" w:rsidRDefault="00F36EB8" w:rsidP="00F36EB8">
      <w:pPr>
        <w:rPr>
          <w:rStyle w:val="ae"/>
        </w:rPr>
      </w:pP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lastRenderedPageBreak/>
        <w:t>Муниципальное Бюджетное Дошкольное Образовательное Учреждение  «Центр развития ребенка – детский сад №1 города Буйнакска» функционирует  с мая 1974 года, здание типовое двухэтажное имеются два корпуса. Детский сад – отдельно стоящее здание, расположенный внутри жилого микрорайона «Дружба».  Вблизи детского сада расположены: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городская библиотека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МОУ СОШ  №9 </w:t>
      </w:r>
    </w:p>
    <w:p w:rsidR="00F36EB8" w:rsidRPr="00173A70" w:rsidRDefault="00F36EB8" w:rsidP="00173A70">
      <w:pPr>
        <w:numPr>
          <w:ilvl w:val="0"/>
          <w:numId w:val="6"/>
        </w:numPr>
        <w:spacing w:after="0" w:line="240" w:lineRule="auto"/>
        <w:ind w:left="142" w:firstLine="284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Магазины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 Территория детского сада озеленена насаждениями по всему периметру. На территории учреждения имеются различные виды деревьев, кустарников, газоны, клумбы. Ограждено  металлическим забором. Детский сад вновь был открыт после капитального ремонта I – го корпуса – 15 сентября 2007 года. А в сентябре 2010 года был сдан II корпус учреждения после проведения капитальный ремон</w:t>
      </w:r>
      <w:r w:rsidR="00971CC4">
        <w:rPr>
          <w:rStyle w:val="ae"/>
          <w:sz w:val="24"/>
          <w:szCs w:val="24"/>
        </w:rPr>
        <w:t>т</w:t>
      </w:r>
      <w:r w:rsidRPr="00173A70">
        <w:rPr>
          <w:rStyle w:val="ae"/>
          <w:sz w:val="24"/>
          <w:szCs w:val="24"/>
        </w:rPr>
        <w:t>, ремонт был проведен по всем требованиям САНПин и пожарной инспекцией.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Конечная остановка маршрутного такси №9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Территория ДОУ площадью – 0,98 га.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Основное здание – 16, 031 м²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 xml:space="preserve">  ДОУ рассчитано на 280-300 детей. Общая численность составляет 368 детей.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В детский сад принимаются дети от 3 до 7 лет. Прием детей производится на основании направления БГУО по Электронной очереди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Режим работы детского сада пятидневный с 7:00 до 19:00.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Круглосуточные  – с 24 часовым пребыванием.</w:t>
      </w:r>
    </w:p>
    <w:p w:rsidR="00F36EB8" w:rsidRPr="00173A70" w:rsidRDefault="00F36EB8" w:rsidP="00173A70">
      <w:pPr>
        <w:spacing w:line="240" w:lineRule="auto"/>
        <w:rPr>
          <w:rStyle w:val="ae"/>
          <w:sz w:val="24"/>
          <w:szCs w:val="24"/>
        </w:rPr>
      </w:pPr>
      <w:r w:rsidRPr="00173A70">
        <w:rPr>
          <w:rStyle w:val="ae"/>
          <w:sz w:val="24"/>
          <w:szCs w:val="24"/>
        </w:rPr>
        <w:t>Выходные дни: суббота и воскресенье.</w:t>
      </w:r>
    </w:p>
    <w:p w:rsidR="00E577FA" w:rsidRPr="00173A70" w:rsidRDefault="00E577FA" w:rsidP="00173A70">
      <w:pPr>
        <w:spacing w:before="72" w:line="240" w:lineRule="auto"/>
        <w:ind w:right="19"/>
        <w:rPr>
          <w:i/>
          <w:iCs/>
          <w:color w:val="FF0000"/>
        </w:rPr>
      </w:pPr>
      <w:r w:rsidRPr="00173A70">
        <w:rPr>
          <w:rFonts w:cs="Times New Roman"/>
          <w:sz w:val="24"/>
          <w:szCs w:val="24"/>
        </w:rPr>
        <w:t>А</w:t>
      </w:r>
      <w:r w:rsidR="00CB469C" w:rsidRPr="00173A70">
        <w:rPr>
          <w:rFonts w:cs="Times New Roman"/>
          <w:sz w:val="24"/>
          <w:szCs w:val="24"/>
        </w:rPr>
        <w:t xml:space="preserve">дрес в сети Интернет: </w:t>
      </w:r>
      <w:r w:rsidR="00783920" w:rsidRPr="00783920">
        <w:t>https://dag-1-2.tvoysadik.ru</w:t>
      </w:r>
    </w:p>
    <w:p w:rsidR="00E577FA" w:rsidRPr="00173A70" w:rsidRDefault="00CB469C" w:rsidP="00173A7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73A70">
        <w:rPr>
          <w:rFonts w:cs="Times New Roman"/>
          <w:sz w:val="24"/>
          <w:szCs w:val="24"/>
        </w:rPr>
        <w:t>Адрес электронной почты:</w:t>
      </w:r>
      <w:r w:rsidR="00173A70">
        <w:rPr>
          <w:lang w:val="en-US"/>
        </w:rPr>
        <w:t>abakarova</w:t>
      </w:r>
      <w:r w:rsidR="00173A70" w:rsidRPr="00173A70">
        <w:t>1963@</w:t>
      </w:r>
      <w:r w:rsidR="00173A70">
        <w:rPr>
          <w:lang w:val="en-US"/>
        </w:rPr>
        <w:t>mail</w:t>
      </w:r>
      <w:r w:rsidR="00173A70" w:rsidRPr="00173A70">
        <w:t>.</w:t>
      </w:r>
      <w:r w:rsidR="00173A70">
        <w:rPr>
          <w:lang w:val="en-US"/>
        </w:rPr>
        <w:t>ru</w:t>
      </w:r>
    </w:p>
    <w:p w:rsidR="00CB469C" w:rsidRPr="00173A70" w:rsidRDefault="00CB469C" w:rsidP="00173A7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B469C" w:rsidRPr="00173A70" w:rsidRDefault="00CB469C" w:rsidP="00173A7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:rsidR="00FD5DBB" w:rsidRPr="00173A70" w:rsidRDefault="00FD5DBB" w:rsidP="00173A70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173A70">
        <w:rPr>
          <w:rFonts w:asciiTheme="minorHAnsi" w:hAnsiTheme="minorHAnsi"/>
          <w:b/>
          <w:color w:val="000000"/>
          <w:sz w:val="28"/>
          <w:szCs w:val="28"/>
        </w:rPr>
        <w:t>1.2. Право</w:t>
      </w:r>
      <w:r w:rsidR="00004EEA" w:rsidRPr="00173A70">
        <w:rPr>
          <w:rFonts w:asciiTheme="minorHAnsi" w:hAnsiTheme="minorHAnsi"/>
          <w:b/>
          <w:color w:val="000000"/>
          <w:sz w:val="28"/>
          <w:szCs w:val="28"/>
        </w:rPr>
        <w:t>устанавливающие документы МБДОУ</w:t>
      </w:r>
    </w:p>
    <w:p w:rsidR="00FD5DBB" w:rsidRPr="001F70B4" w:rsidRDefault="00FD5DBB" w:rsidP="00173A70">
      <w:pPr>
        <w:pStyle w:val="Default"/>
        <w:ind w:firstLine="708"/>
        <w:jc w:val="both"/>
      </w:pPr>
      <w:r w:rsidRPr="00173A70">
        <w:rPr>
          <w:rFonts w:asciiTheme="minorHAnsi" w:hAnsiTheme="minorHAnsi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(Минобрнауки России) от 17 октября 2013 г. N 1155 г. "Об утверждении федерального государственного образовательного стандарта дошкольного образования;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</w:t>
      </w:r>
      <w:r w:rsidRPr="001F70B4">
        <w:t xml:space="preserve"> № 1014, Санитарно-эпидемиологическими правилами и нормативами СанПиН  2.4.1.3049-13, Уставом МБДОУ </w:t>
      </w:r>
      <w:r w:rsidR="00F36EB8">
        <w:t>№1</w:t>
      </w:r>
    </w:p>
    <w:p w:rsidR="00FC1BA5" w:rsidRPr="001F70B4" w:rsidRDefault="00F36EB8" w:rsidP="00FD5DBB">
      <w:pPr>
        <w:pStyle w:val="Default"/>
        <w:ind w:firstLine="708"/>
        <w:jc w:val="both"/>
      </w:pPr>
      <w:r>
        <w:t>Локальные акты МБДОУ №1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22" w:lineRule="exact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лл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pacing w:val="-1"/>
          <w:sz w:val="24"/>
          <w:szCs w:val="24"/>
        </w:rPr>
        <w:t>н</w:t>
      </w:r>
      <w:r w:rsidRPr="001F70B4">
        <w:rPr>
          <w:rFonts w:ascii="Times New Roman" w:hAnsi="Times New Roman"/>
          <w:sz w:val="24"/>
          <w:szCs w:val="24"/>
        </w:rPr>
        <w:t>ыйд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г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ор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lastRenderedPageBreak/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а в</w:t>
      </w:r>
      <w:r w:rsidRPr="001F70B4">
        <w:rPr>
          <w:rFonts w:ascii="Times New Roman" w:hAnsi="Times New Roman"/>
          <w:spacing w:val="1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ут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нн</w:t>
      </w:r>
      <w:r w:rsidRPr="001F70B4">
        <w:rPr>
          <w:rFonts w:ascii="Times New Roman" w:hAnsi="Times New Roman"/>
          <w:sz w:val="24"/>
          <w:szCs w:val="24"/>
        </w:rPr>
        <w:t xml:space="preserve">его 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р</w:t>
      </w:r>
      <w:r w:rsidRPr="001F70B4">
        <w:rPr>
          <w:rFonts w:ascii="Times New Roman" w:hAnsi="Times New Roman"/>
          <w:spacing w:val="-1"/>
          <w:sz w:val="24"/>
          <w:szCs w:val="24"/>
        </w:rPr>
        <w:t>у</w:t>
      </w:r>
      <w:r w:rsidRPr="001F70B4">
        <w:rPr>
          <w:rFonts w:ascii="Times New Roman" w:hAnsi="Times New Roman"/>
          <w:sz w:val="24"/>
          <w:szCs w:val="24"/>
        </w:rPr>
        <w:t>д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>в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 xml:space="preserve">го 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1"/>
          <w:sz w:val="24"/>
          <w:szCs w:val="24"/>
        </w:rPr>
        <w:t>с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1"/>
          <w:sz w:val="24"/>
          <w:szCs w:val="24"/>
        </w:rPr>
        <w:t>ор</w:t>
      </w:r>
      <w:r w:rsidRPr="001F70B4">
        <w:rPr>
          <w:rFonts w:ascii="Times New Roman" w:hAnsi="Times New Roman"/>
          <w:sz w:val="24"/>
          <w:szCs w:val="24"/>
        </w:rPr>
        <w:t>я</w:t>
      </w:r>
      <w:r w:rsidRPr="001F70B4">
        <w:rPr>
          <w:rFonts w:ascii="Times New Roman" w:hAnsi="Times New Roman"/>
          <w:spacing w:val="-1"/>
          <w:sz w:val="24"/>
          <w:szCs w:val="24"/>
        </w:rPr>
        <w:t>дк</w:t>
      </w:r>
      <w:r w:rsidRPr="001F70B4">
        <w:rPr>
          <w:rFonts w:ascii="Times New Roman" w:hAnsi="Times New Roman"/>
          <w:sz w:val="24"/>
          <w:szCs w:val="24"/>
        </w:rPr>
        <w:t>а;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>е ос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>сте</w:t>
      </w:r>
      <w:r w:rsidRPr="001F70B4">
        <w:rPr>
          <w:rFonts w:ascii="Times New Roman" w:hAnsi="Times New Roman"/>
          <w:spacing w:val="1"/>
          <w:sz w:val="24"/>
          <w:szCs w:val="24"/>
        </w:rPr>
        <w:t>м</w:t>
      </w:r>
      <w:r w:rsidRPr="001F70B4">
        <w:rPr>
          <w:rFonts w:ascii="Times New Roman" w:hAnsi="Times New Roman"/>
          <w:sz w:val="24"/>
          <w:szCs w:val="24"/>
        </w:rPr>
        <w:t xml:space="preserve">е </w:t>
      </w:r>
      <w:r w:rsidRPr="001F70B4">
        <w:rPr>
          <w:rFonts w:ascii="Times New Roman" w:hAnsi="Times New Roman"/>
          <w:spacing w:val="1"/>
          <w:sz w:val="24"/>
          <w:szCs w:val="24"/>
        </w:rPr>
        <w:t>оп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а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z w:val="24"/>
          <w:szCs w:val="24"/>
        </w:rPr>
        <w:t xml:space="preserve">ы 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р</w:t>
      </w:r>
      <w:r w:rsidRPr="001F70B4">
        <w:rPr>
          <w:rFonts w:ascii="Times New Roman" w:hAnsi="Times New Roman"/>
          <w:spacing w:val="-4"/>
          <w:sz w:val="24"/>
          <w:szCs w:val="24"/>
        </w:rPr>
        <w:t>у</w:t>
      </w:r>
      <w:r w:rsidRPr="001F70B4">
        <w:rPr>
          <w:rFonts w:ascii="Times New Roman" w:hAnsi="Times New Roman"/>
          <w:sz w:val="24"/>
          <w:szCs w:val="24"/>
        </w:rPr>
        <w:t>да</w:t>
      </w:r>
      <w:r w:rsidRPr="001F70B4">
        <w:rPr>
          <w:rFonts w:ascii="Times New Roman" w:hAnsi="Times New Roman"/>
          <w:spacing w:val="1"/>
          <w:sz w:val="24"/>
          <w:szCs w:val="24"/>
        </w:rPr>
        <w:t>р</w:t>
      </w:r>
      <w:r w:rsidRPr="001F70B4">
        <w:rPr>
          <w:rFonts w:ascii="Times New Roman" w:hAnsi="Times New Roman"/>
          <w:sz w:val="24"/>
          <w:szCs w:val="24"/>
        </w:rPr>
        <w:t>аб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2"/>
          <w:sz w:val="24"/>
          <w:szCs w:val="24"/>
        </w:rPr>
        <w:t>т</w:t>
      </w:r>
      <w:r w:rsidRPr="001F70B4">
        <w:rPr>
          <w:rFonts w:ascii="Times New Roman" w:hAnsi="Times New Roman"/>
          <w:spacing w:val="-1"/>
          <w:sz w:val="24"/>
          <w:szCs w:val="24"/>
        </w:rPr>
        <w:t>н</w:t>
      </w:r>
      <w:r w:rsidRPr="001F70B4">
        <w:rPr>
          <w:rFonts w:ascii="Times New Roman" w:hAnsi="Times New Roman"/>
          <w:spacing w:val="1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2"/>
          <w:sz w:val="24"/>
          <w:szCs w:val="24"/>
        </w:rPr>
        <w:t>в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28" w:lineRule="exact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 xml:space="preserve">е о  </w:t>
      </w:r>
      <w:r w:rsidRPr="001F70B4">
        <w:rPr>
          <w:rFonts w:ascii="Times New Roman" w:hAnsi="Times New Roman"/>
          <w:spacing w:val="-1"/>
          <w:sz w:val="24"/>
          <w:szCs w:val="24"/>
        </w:rPr>
        <w:t>педагогическом совете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pacing w:val="-2"/>
          <w:sz w:val="24"/>
          <w:szCs w:val="24"/>
        </w:rPr>
        <w:t>-</w:t>
      </w:r>
      <w:r w:rsidRPr="001F70B4">
        <w:rPr>
          <w:rFonts w:ascii="Times New Roman" w:hAnsi="Times New Roman"/>
          <w:spacing w:val="-1"/>
          <w:sz w:val="24"/>
          <w:szCs w:val="24"/>
        </w:rPr>
        <w:t>п</w:t>
      </w:r>
      <w:r w:rsidRPr="001F70B4">
        <w:rPr>
          <w:rFonts w:ascii="Times New Roman" w:hAnsi="Times New Roman"/>
          <w:spacing w:val="3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pacing w:val="-1"/>
          <w:sz w:val="24"/>
          <w:szCs w:val="24"/>
        </w:rPr>
        <w:t>ж</w:t>
      </w:r>
      <w:r w:rsidRPr="001F70B4">
        <w:rPr>
          <w:rFonts w:ascii="Times New Roman" w:hAnsi="Times New Roman"/>
          <w:sz w:val="24"/>
          <w:szCs w:val="24"/>
        </w:rPr>
        <w:t>е</w:t>
      </w:r>
      <w:r w:rsidRPr="001F70B4">
        <w:rPr>
          <w:rFonts w:ascii="Times New Roman" w:hAnsi="Times New Roman"/>
          <w:spacing w:val="2"/>
          <w:sz w:val="24"/>
          <w:szCs w:val="24"/>
        </w:rPr>
        <w:t>н</w:t>
      </w:r>
      <w:r w:rsidRPr="001F70B4">
        <w:rPr>
          <w:rFonts w:ascii="Times New Roman" w:hAnsi="Times New Roman"/>
          <w:spacing w:val="-1"/>
          <w:sz w:val="24"/>
          <w:szCs w:val="24"/>
        </w:rPr>
        <w:t>и</w:t>
      </w:r>
      <w:r w:rsidRPr="001F70B4">
        <w:rPr>
          <w:rFonts w:ascii="Times New Roman" w:hAnsi="Times New Roman"/>
          <w:sz w:val="24"/>
          <w:szCs w:val="24"/>
        </w:rPr>
        <w:t xml:space="preserve">е о </w:t>
      </w:r>
      <w:r w:rsidRPr="001F70B4">
        <w:rPr>
          <w:rFonts w:ascii="Times New Roman" w:hAnsi="Times New Roman"/>
          <w:spacing w:val="1"/>
          <w:sz w:val="24"/>
          <w:szCs w:val="24"/>
        </w:rPr>
        <w:t>ро</w:t>
      </w:r>
      <w:r w:rsidRPr="001F70B4">
        <w:rPr>
          <w:rFonts w:ascii="Times New Roman" w:hAnsi="Times New Roman"/>
          <w:sz w:val="24"/>
          <w:szCs w:val="24"/>
        </w:rPr>
        <w:t>д</w:t>
      </w:r>
      <w:r w:rsidRPr="001F70B4">
        <w:rPr>
          <w:rFonts w:ascii="Times New Roman" w:hAnsi="Times New Roman"/>
          <w:spacing w:val="-2"/>
          <w:sz w:val="24"/>
          <w:szCs w:val="24"/>
        </w:rPr>
        <w:t>и</w:t>
      </w:r>
      <w:r w:rsidRPr="001F70B4">
        <w:rPr>
          <w:rFonts w:ascii="Times New Roman" w:hAnsi="Times New Roman"/>
          <w:spacing w:val="-1"/>
          <w:sz w:val="24"/>
          <w:szCs w:val="24"/>
        </w:rPr>
        <w:t>т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pacing w:val="-1"/>
          <w:sz w:val="24"/>
          <w:szCs w:val="24"/>
        </w:rPr>
        <w:t>л</w:t>
      </w:r>
      <w:r w:rsidRPr="001F70B4">
        <w:rPr>
          <w:rFonts w:ascii="Times New Roman" w:hAnsi="Times New Roman"/>
          <w:sz w:val="24"/>
          <w:szCs w:val="24"/>
        </w:rPr>
        <w:t>ь</w:t>
      </w:r>
      <w:r w:rsidRPr="001F70B4">
        <w:rPr>
          <w:rFonts w:ascii="Times New Roman" w:hAnsi="Times New Roman"/>
          <w:spacing w:val="1"/>
          <w:sz w:val="24"/>
          <w:szCs w:val="24"/>
        </w:rPr>
        <w:t>с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</w:t>
      </w:r>
      <w:r w:rsidRPr="001F70B4">
        <w:rPr>
          <w:rFonts w:ascii="Times New Roman" w:hAnsi="Times New Roman"/>
          <w:sz w:val="24"/>
          <w:szCs w:val="24"/>
        </w:rPr>
        <w:t xml:space="preserve">м </w:t>
      </w:r>
      <w:r w:rsidRPr="001F70B4">
        <w:rPr>
          <w:rFonts w:ascii="Times New Roman" w:hAnsi="Times New Roman"/>
          <w:spacing w:val="-1"/>
          <w:sz w:val="24"/>
          <w:szCs w:val="24"/>
        </w:rPr>
        <w:t>к</w:t>
      </w:r>
      <w:r w:rsidRPr="001F70B4">
        <w:rPr>
          <w:rFonts w:ascii="Times New Roman" w:hAnsi="Times New Roman"/>
          <w:spacing w:val="1"/>
          <w:sz w:val="24"/>
          <w:szCs w:val="24"/>
        </w:rPr>
        <w:t>ом</w:t>
      </w:r>
      <w:r w:rsidRPr="001F70B4">
        <w:rPr>
          <w:rFonts w:ascii="Times New Roman" w:hAnsi="Times New Roman"/>
          <w:spacing w:val="-1"/>
          <w:sz w:val="24"/>
          <w:szCs w:val="24"/>
        </w:rPr>
        <w:t>ит</w:t>
      </w:r>
      <w:r w:rsidRPr="001F70B4">
        <w:rPr>
          <w:rFonts w:ascii="Times New Roman" w:hAnsi="Times New Roman"/>
          <w:sz w:val="24"/>
          <w:szCs w:val="24"/>
        </w:rPr>
        <w:t>ет</w:t>
      </w:r>
      <w:r w:rsidRPr="001F70B4">
        <w:rPr>
          <w:rFonts w:ascii="Times New Roman" w:hAnsi="Times New Roman"/>
          <w:spacing w:val="3"/>
          <w:sz w:val="24"/>
          <w:szCs w:val="24"/>
        </w:rPr>
        <w:t>е</w:t>
      </w:r>
      <w:r w:rsidRPr="001F70B4">
        <w:rPr>
          <w:rFonts w:ascii="Times New Roman" w:hAnsi="Times New Roman"/>
          <w:sz w:val="24"/>
          <w:szCs w:val="24"/>
        </w:rPr>
        <w:t>;</w:t>
      </w:r>
    </w:p>
    <w:p w:rsidR="00FC1BA5" w:rsidRPr="001F70B4" w:rsidRDefault="00FC1BA5" w:rsidP="00FC1BA5">
      <w:pPr>
        <w:pStyle w:val="Default"/>
        <w:jc w:val="both"/>
      </w:pPr>
      <w:r w:rsidRPr="001F70B4">
        <w:rPr>
          <w:spacing w:val="-2"/>
        </w:rPr>
        <w:t xml:space="preserve">  -</w:t>
      </w:r>
      <w:r w:rsidRPr="001F70B4">
        <w:t>д</w:t>
      </w:r>
      <w:r w:rsidRPr="001F70B4">
        <w:rPr>
          <w:spacing w:val="3"/>
        </w:rPr>
        <w:t>р</w:t>
      </w:r>
      <w:r w:rsidRPr="001F70B4">
        <w:rPr>
          <w:spacing w:val="-1"/>
        </w:rPr>
        <w:t>у</w:t>
      </w:r>
      <w:r w:rsidRPr="001F70B4">
        <w:t>г</w:t>
      </w:r>
      <w:r w:rsidRPr="001F70B4">
        <w:rPr>
          <w:spacing w:val="-1"/>
        </w:rPr>
        <w:t>и</w:t>
      </w:r>
      <w:r w:rsidRPr="001F70B4">
        <w:t>е</w:t>
      </w:r>
      <w:r w:rsidRPr="001F70B4">
        <w:rPr>
          <w:spacing w:val="-1"/>
        </w:rPr>
        <w:t>л</w:t>
      </w:r>
      <w:r w:rsidRPr="001F70B4">
        <w:rPr>
          <w:spacing w:val="1"/>
        </w:rPr>
        <w:t>о</w:t>
      </w:r>
      <w:r w:rsidRPr="001F70B4">
        <w:rPr>
          <w:spacing w:val="-1"/>
        </w:rPr>
        <w:t>к</w:t>
      </w:r>
      <w:r w:rsidRPr="001F70B4">
        <w:t>а</w:t>
      </w:r>
      <w:r w:rsidRPr="001F70B4">
        <w:rPr>
          <w:spacing w:val="-1"/>
        </w:rPr>
        <w:t>л</w:t>
      </w:r>
      <w:r w:rsidRPr="001F70B4">
        <w:rPr>
          <w:spacing w:val="3"/>
        </w:rPr>
        <w:t>ь</w:t>
      </w:r>
      <w:r w:rsidRPr="001F70B4">
        <w:rPr>
          <w:spacing w:val="-1"/>
        </w:rPr>
        <w:t>н</w:t>
      </w:r>
      <w:r w:rsidRPr="001F70B4">
        <w:t>ые а</w:t>
      </w:r>
      <w:r w:rsidRPr="001F70B4">
        <w:rPr>
          <w:spacing w:val="2"/>
        </w:rPr>
        <w:t>к</w:t>
      </w:r>
      <w:r w:rsidRPr="001F70B4">
        <w:rPr>
          <w:spacing w:val="-1"/>
        </w:rPr>
        <w:t>т</w:t>
      </w:r>
      <w:r w:rsidRPr="001F70B4">
        <w:t xml:space="preserve">ы, </w:t>
      </w:r>
      <w:r w:rsidRPr="001F70B4">
        <w:rPr>
          <w:spacing w:val="-1"/>
        </w:rPr>
        <w:t>н</w:t>
      </w:r>
      <w:r w:rsidRPr="001F70B4">
        <w:rPr>
          <w:spacing w:val="3"/>
        </w:rPr>
        <w:t>е</w:t>
      </w:r>
      <w:r w:rsidRPr="001F70B4">
        <w:rPr>
          <w:spacing w:val="1"/>
        </w:rPr>
        <w:t>о</w:t>
      </w:r>
      <w:r w:rsidRPr="001F70B4">
        <w:t>б</w:t>
      </w:r>
      <w:r w:rsidRPr="001F70B4">
        <w:rPr>
          <w:spacing w:val="-2"/>
        </w:rPr>
        <w:t>х</w:t>
      </w:r>
      <w:r w:rsidRPr="001F70B4">
        <w:rPr>
          <w:spacing w:val="1"/>
        </w:rPr>
        <w:t>о</w:t>
      </w:r>
      <w:r w:rsidRPr="001F70B4">
        <w:t>д</w:t>
      </w:r>
      <w:r w:rsidRPr="001F70B4">
        <w:rPr>
          <w:spacing w:val="-2"/>
        </w:rPr>
        <w:t>и</w:t>
      </w:r>
      <w:r w:rsidRPr="001F70B4">
        <w:rPr>
          <w:spacing w:val="1"/>
        </w:rPr>
        <w:t>м</w:t>
      </w:r>
      <w:r w:rsidRPr="001F70B4">
        <w:t>ые в</w:t>
      </w:r>
      <w:r w:rsidRPr="001F70B4">
        <w:rPr>
          <w:spacing w:val="1"/>
        </w:rPr>
        <w:t>ч</w:t>
      </w:r>
      <w:r w:rsidRPr="001F70B4">
        <w:t>а</w:t>
      </w:r>
      <w:r w:rsidRPr="001F70B4">
        <w:rPr>
          <w:spacing w:val="1"/>
        </w:rPr>
        <w:t>с</w:t>
      </w:r>
      <w:r w:rsidRPr="001F70B4">
        <w:rPr>
          <w:spacing w:val="2"/>
        </w:rPr>
        <w:t>т</w:t>
      </w:r>
      <w:r w:rsidRPr="001F70B4">
        <w:t>и с</w:t>
      </w:r>
      <w:r w:rsidRPr="001F70B4">
        <w:rPr>
          <w:spacing w:val="1"/>
        </w:rPr>
        <w:t>о</w:t>
      </w:r>
      <w:r w:rsidRPr="001F70B4">
        <w:t>де</w:t>
      </w:r>
      <w:r w:rsidRPr="001F70B4">
        <w:rPr>
          <w:spacing w:val="1"/>
        </w:rPr>
        <w:t>р</w:t>
      </w:r>
      <w:r w:rsidRPr="001F70B4">
        <w:rPr>
          <w:spacing w:val="-1"/>
        </w:rPr>
        <w:t>ж</w:t>
      </w:r>
      <w:r w:rsidRPr="001F70B4">
        <w:t>а</w:t>
      </w:r>
      <w:r w:rsidRPr="001F70B4">
        <w:rPr>
          <w:spacing w:val="-1"/>
        </w:rPr>
        <w:t>н</w:t>
      </w:r>
      <w:r w:rsidRPr="001F70B4">
        <w:rPr>
          <w:spacing w:val="1"/>
        </w:rPr>
        <w:t>и</w:t>
      </w:r>
      <w:r w:rsidRPr="001F70B4">
        <w:t xml:space="preserve">я </w:t>
      </w:r>
      <w:r w:rsidRPr="001F70B4">
        <w:rPr>
          <w:spacing w:val="1"/>
        </w:rPr>
        <w:t>о</w:t>
      </w:r>
      <w:r w:rsidRPr="001F70B4">
        <w:t>бра</w:t>
      </w:r>
      <w:r w:rsidRPr="001F70B4">
        <w:rPr>
          <w:spacing w:val="1"/>
        </w:rPr>
        <w:t>зо</w:t>
      </w:r>
      <w:r w:rsidRPr="001F70B4">
        <w:t>ва</w:t>
      </w:r>
      <w:r w:rsidRPr="001F70B4">
        <w:rPr>
          <w:spacing w:val="1"/>
        </w:rPr>
        <w:t>н</w:t>
      </w:r>
      <w:r w:rsidRPr="001F70B4">
        <w:rPr>
          <w:spacing w:val="-1"/>
        </w:rPr>
        <w:t>и</w:t>
      </w:r>
      <w:r w:rsidRPr="001F70B4">
        <w:t>я,</w:t>
      </w:r>
      <w:r w:rsidRPr="001F70B4">
        <w:rPr>
          <w:spacing w:val="1"/>
        </w:rPr>
        <w:t>ор</w:t>
      </w:r>
      <w:r w:rsidRPr="001F70B4">
        <w:t>га</w:t>
      </w:r>
      <w:r w:rsidRPr="001F70B4">
        <w:rPr>
          <w:spacing w:val="-1"/>
        </w:rPr>
        <w:t>ни</w:t>
      </w:r>
      <w:r w:rsidRPr="001F70B4">
        <w:t>з</w:t>
      </w:r>
      <w:r w:rsidRPr="001F70B4">
        <w:rPr>
          <w:spacing w:val="3"/>
        </w:rPr>
        <w:t>а</w:t>
      </w:r>
      <w:r w:rsidRPr="001F70B4">
        <w:rPr>
          <w:spacing w:val="-1"/>
        </w:rPr>
        <w:t>ц</w:t>
      </w:r>
      <w:r w:rsidRPr="001F70B4">
        <w:rPr>
          <w:spacing w:val="1"/>
        </w:rPr>
        <w:t>и</w:t>
      </w:r>
      <w:r w:rsidRPr="001F70B4">
        <w:t>и</w:t>
      </w:r>
      <w:r w:rsidRPr="001F70B4">
        <w:rPr>
          <w:spacing w:val="1"/>
        </w:rPr>
        <w:t>о</w:t>
      </w:r>
      <w:r w:rsidRPr="001F70B4">
        <w:t>бра</w:t>
      </w:r>
      <w:r w:rsidRPr="001F70B4">
        <w:rPr>
          <w:spacing w:val="1"/>
        </w:rPr>
        <w:t>зо</w:t>
      </w:r>
      <w:r w:rsidRPr="001F70B4">
        <w:t>ва</w:t>
      </w:r>
      <w:r w:rsidRPr="001F70B4">
        <w:rPr>
          <w:spacing w:val="-1"/>
        </w:rPr>
        <w:t>т</w:t>
      </w:r>
      <w:r w:rsidRPr="001F70B4">
        <w:rPr>
          <w:spacing w:val="3"/>
        </w:rPr>
        <w:t>е</w:t>
      </w:r>
      <w:r w:rsidRPr="001F70B4">
        <w:rPr>
          <w:spacing w:val="-1"/>
        </w:rPr>
        <w:t>л</w:t>
      </w:r>
      <w:r w:rsidRPr="001F70B4">
        <w:t>ь</w:t>
      </w:r>
      <w:r w:rsidRPr="001F70B4">
        <w:rPr>
          <w:spacing w:val="-1"/>
        </w:rPr>
        <w:t>н</w:t>
      </w:r>
      <w:r w:rsidRPr="001F70B4">
        <w:rPr>
          <w:spacing w:val="1"/>
        </w:rPr>
        <w:t>о</w:t>
      </w:r>
      <w:r w:rsidRPr="001F70B4">
        <w:t xml:space="preserve">го </w:t>
      </w:r>
      <w:r w:rsidRPr="001F70B4">
        <w:rPr>
          <w:spacing w:val="-1"/>
        </w:rPr>
        <w:t>п</w:t>
      </w:r>
      <w:r w:rsidRPr="001F70B4">
        <w:rPr>
          <w:spacing w:val="1"/>
        </w:rPr>
        <w:t>ро</w:t>
      </w:r>
      <w:r w:rsidRPr="001F70B4">
        <w:rPr>
          <w:spacing w:val="-1"/>
        </w:rPr>
        <w:t>ц</w:t>
      </w:r>
      <w:r w:rsidRPr="001F70B4">
        <w:t>е</w:t>
      </w:r>
      <w:r w:rsidRPr="001F70B4">
        <w:rPr>
          <w:spacing w:val="1"/>
        </w:rPr>
        <w:t>с</w:t>
      </w:r>
      <w:r w:rsidRPr="001F70B4">
        <w:t>са</w:t>
      </w:r>
      <w:r w:rsidR="009E3427" w:rsidRPr="001F70B4">
        <w:t>.</w:t>
      </w:r>
    </w:p>
    <w:p w:rsidR="00FD5DBB" w:rsidRPr="001F70B4" w:rsidRDefault="00FD5DBB" w:rsidP="00FD5DBB">
      <w:pPr>
        <w:pStyle w:val="Default"/>
        <w:ind w:firstLine="708"/>
        <w:jc w:val="both"/>
      </w:pPr>
    </w:p>
    <w:p w:rsidR="00FD5DBB" w:rsidRPr="00013475" w:rsidRDefault="00FD5DBB" w:rsidP="00FD5DBB">
      <w:pPr>
        <w:pStyle w:val="Default"/>
        <w:jc w:val="both"/>
        <w:rPr>
          <w:b/>
          <w:sz w:val="28"/>
          <w:szCs w:val="28"/>
        </w:rPr>
      </w:pPr>
      <w:r w:rsidRPr="00013475">
        <w:rPr>
          <w:b/>
          <w:sz w:val="28"/>
          <w:szCs w:val="28"/>
        </w:rPr>
        <w:t>1.3.Общие сведения об образовательной деятельности</w:t>
      </w:r>
    </w:p>
    <w:p w:rsidR="006F193F" w:rsidRPr="001F70B4" w:rsidRDefault="00FC1BA5" w:rsidP="003437F4">
      <w:pPr>
        <w:pStyle w:val="ParagraphStyle"/>
        <w:rPr>
          <w:rFonts w:ascii="Times New Roman" w:hAnsi="Times New Roman" w:cs="Times New Roman"/>
          <w:color w:val="000000" w:themeColor="text1"/>
        </w:rPr>
      </w:pPr>
      <w:r w:rsidRPr="001F70B4">
        <w:rPr>
          <w:rFonts w:ascii="Times New Roman" w:hAnsi="Times New Roman" w:cs="Times New Roman"/>
          <w:color w:val="000000" w:themeColor="text1"/>
        </w:rPr>
        <w:t>Образовательная деятельность в ДОУ осуществляется в соответствии с Основной образовательной программой </w:t>
      </w:r>
      <w:r w:rsidR="00F36EB8">
        <w:rPr>
          <w:rFonts w:ascii="Times New Roman" w:hAnsi="Times New Roman" w:cs="Times New Roman"/>
          <w:color w:val="000000" w:themeColor="text1"/>
        </w:rPr>
        <w:t xml:space="preserve"> дошко</w:t>
      </w:r>
      <w:r w:rsidR="00971CC4">
        <w:rPr>
          <w:rFonts w:ascii="Times New Roman" w:hAnsi="Times New Roman" w:cs="Times New Roman"/>
          <w:color w:val="000000" w:themeColor="text1"/>
        </w:rPr>
        <w:t>льного образования МБДОУ «ЦРР-д/</w:t>
      </w:r>
      <w:r w:rsidR="00F36EB8">
        <w:rPr>
          <w:rFonts w:ascii="Times New Roman" w:hAnsi="Times New Roman" w:cs="Times New Roman"/>
          <w:color w:val="000000" w:themeColor="text1"/>
        </w:rPr>
        <w:t>с№1»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b/>
          <w:bCs/>
        </w:rPr>
        <w:t xml:space="preserve">Цель ДОУ: </w:t>
      </w:r>
      <w:r w:rsidRPr="001F70B4">
        <w:t xml:space="preserve"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b/>
          <w:bCs/>
        </w:rPr>
        <w:t xml:space="preserve">Стратегические задачи ДОУ: </w:t>
      </w:r>
    </w:p>
    <w:p w:rsidR="006F193F" w:rsidRPr="001F70B4" w:rsidRDefault="00FD5DBB" w:rsidP="00FD5DBB">
      <w:pPr>
        <w:pStyle w:val="Default"/>
        <w:jc w:val="both"/>
      </w:pPr>
      <w:r w:rsidRPr="001F70B4">
        <w:t>• о</w:t>
      </w:r>
      <w:r w:rsidR="006F193F" w:rsidRPr="001F70B4">
        <w:t xml:space="preserve">храна жизни и здоровья воспитанников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личностно-развивающий и гуманистический характер взаимодействия взрослых законных представителей, педагогических работников и детей;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поддержка инициативы детей в различных видах деятельности; </w:t>
      </w:r>
    </w:p>
    <w:p w:rsidR="006F193F" w:rsidRPr="001F70B4" w:rsidRDefault="006F193F" w:rsidP="00FD5DBB">
      <w:pPr>
        <w:pStyle w:val="Default"/>
        <w:jc w:val="both"/>
      </w:pPr>
      <w:r w:rsidRPr="001F70B4">
        <w:t xml:space="preserve">• сотрудничество ДОУс семьей;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приобщение детей к социокультурным нормам, традициям семьи, общества и государства; </w:t>
      </w:r>
    </w:p>
    <w:p w:rsidR="006F193F" w:rsidRPr="001F70B4" w:rsidRDefault="006F193F" w:rsidP="00FD5DBB">
      <w:pPr>
        <w:pStyle w:val="Default"/>
        <w:jc w:val="both"/>
      </w:pPr>
      <w:r w:rsidRPr="001F70B4">
        <w:rPr>
          <w:rFonts w:ascii="Arial" w:hAnsi="Arial" w:cs="Arial"/>
        </w:rPr>
        <w:t xml:space="preserve">• </w:t>
      </w:r>
      <w:r w:rsidRPr="001F70B4"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6F193F" w:rsidRPr="001F70B4" w:rsidRDefault="006F193F" w:rsidP="00FD5DBB">
      <w:pPr>
        <w:pStyle w:val="Default"/>
        <w:jc w:val="both"/>
      </w:pPr>
      <w:r w:rsidRPr="001F70B4">
        <w:t xml:space="preserve">• возрастная адекватность дошкольного образования (соответствие условий, требований, </w:t>
      </w:r>
    </w:p>
    <w:p w:rsidR="006F193F" w:rsidRPr="001F70B4" w:rsidRDefault="006F193F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методов возрасту и особенностям развития).</w:t>
      </w:r>
    </w:p>
    <w:p w:rsidR="00FC1BA5" w:rsidRPr="001F70B4" w:rsidRDefault="00FC1BA5" w:rsidP="009E342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</w:pPr>
      <w:r w:rsidRPr="001F70B4">
        <w:rPr>
          <w:rFonts w:ascii="Times New Roman" w:hAnsi="Times New Roman" w:cs="Times New Roman"/>
          <w:sz w:val="24"/>
          <w:szCs w:val="24"/>
        </w:rPr>
        <w:t>Вывод:</w:t>
      </w:r>
      <w:r w:rsidR="009E3427" w:rsidRPr="001F70B4">
        <w:rPr>
          <w:rFonts w:ascii="Times New Roman" w:eastAsia="Times New Roman" w:hAnsi="Times New Roman" w:cs="Times New Roman"/>
          <w:color w:val="4A474B"/>
          <w:sz w:val="24"/>
          <w:szCs w:val="24"/>
          <w:lang w:eastAsia="ru-RU"/>
        </w:rPr>
        <w:t>ДОУ функционирует в соответствии с действующим законодательством Российской Федерации.</w:t>
      </w:r>
    </w:p>
    <w:p w:rsidR="00FC1BA5" w:rsidRPr="00013475" w:rsidRDefault="00FC1BA5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2.Система управления дошкольной организацией</w:t>
      </w:r>
    </w:p>
    <w:p w:rsidR="009E3427" w:rsidRPr="00013475" w:rsidRDefault="009E3427" w:rsidP="00FD5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A474B"/>
          <w:sz w:val="28"/>
          <w:szCs w:val="28"/>
          <w:lang w:eastAsia="ru-RU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2.1. Характеристика системы управления МБДОУ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обеспечения прав участников образовательного процесса Учреждения;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разработки и принятие локальных нормативных актов, индивидуальных распорядительных актов;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организация и контроль работы административно-управленческого аппарата;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 xml:space="preserve">установление штатного расписания Учреждения; распределение учебной нагрузки, </w:t>
      </w:r>
      <w:r w:rsidRPr="001F70B4">
        <w:rPr>
          <w:rFonts w:ascii="Times New Roman" w:hAnsi="Times New Roman" w:cs="Times New Roman"/>
        </w:rPr>
        <w:lastRenderedPageBreak/>
        <w:t>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утверждение графиков работы и расписания занятий;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утверждение должностных инструкций;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представление отчета по итогам финансового и учебного года общественности и Учредителю;</w:t>
      </w:r>
    </w:p>
    <w:p w:rsidR="009E3427" w:rsidRPr="001F70B4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z w:val="24"/>
          <w:szCs w:val="24"/>
        </w:rPr>
        <w:t xml:space="preserve">            утверждение приказов и распоряжений, обязательных для всех работников и обучающихся Учреждения;</w:t>
      </w:r>
    </w:p>
    <w:p w:rsidR="009E3427" w:rsidRPr="001F70B4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70B4">
        <w:rPr>
          <w:rFonts w:ascii="Times New Roman" w:hAnsi="Times New Roman"/>
          <w:sz w:val="24"/>
          <w:szCs w:val="24"/>
        </w:rPr>
        <w:t xml:space="preserve">         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9E3427" w:rsidRPr="001F70B4" w:rsidRDefault="009E3427" w:rsidP="009E3427">
      <w:pPr>
        <w:pStyle w:val="ParagraphStyle"/>
        <w:rPr>
          <w:rFonts w:ascii="Times New Roman" w:hAnsi="Times New Roman" w:cs="Times New Roman"/>
        </w:rPr>
      </w:pPr>
      <w:r w:rsidRPr="001F70B4">
        <w:rPr>
          <w:rFonts w:ascii="Times New Roman" w:hAnsi="Times New Roman" w:cs="Times New Roman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9E3427" w:rsidRPr="00013475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p w:rsidR="009E3427" w:rsidRPr="00013475" w:rsidRDefault="009E3427" w:rsidP="000668F8">
      <w:pPr>
        <w:pStyle w:val="ParagraphStyle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2.2.Структура управления, включая коллегиальные органы управления МБДОУ</w:t>
      </w:r>
      <w:r w:rsidR="00F36EB8">
        <w:rPr>
          <w:rFonts w:ascii="Times New Roman" w:hAnsi="Times New Roman" w:cs="Times New Roman"/>
          <w:b/>
          <w:sz w:val="28"/>
          <w:szCs w:val="28"/>
        </w:rPr>
        <w:t xml:space="preserve">  №1</w:t>
      </w:r>
    </w:p>
    <w:p w:rsidR="009E3427" w:rsidRPr="001F70B4" w:rsidRDefault="009E3427" w:rsidP="009E3427">
      <w:pPr>
        <w:pStyle w:val="a3"/>
        <w:spacing w:before="0" w:beforeAutospacing="0" w:after="0" w:afterAutospacing="0"/>
        <w:jc w:val="both"/>
        <w:rPr>
          <w:b/>
        </w:rPr>
      </w:pPr>
      <w:r w:rsidRPr="001F70B4">
        <w:rPr>
          <w:b/>
        </w:rPr>
        <w:t xml:space="preserve">Органами коллегиального управления Учреждения являются: </w:t>
      </w:r>
      <w:r w:rsidRPr="001F70B4">
        <w:t xml:space="preserve">общее собрание работников Учреждения; педагогический совет.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1F70B4">
        <w:t xml:space="preserve">Общее собрание работников Учреждения является постоянно действующим высшим органом коллегиального управления.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В общем собрании работников участвуют все работники, работающие в Учреждении по основному месту работы.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Общее собрание работников действует бессрочно. Собрание созывается по мере надобности, но не реже одного раза в год. Общее собрание может собираться по инициативе директора, либо  по инициативе не менее четверти членов общего собрания.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 xml:space="preserve"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 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>В Учреждении по инициативе родителей создан  представительный орган - Родительский комитет, который действует на основании Положения.</w:t>
      </w:r>
    </w:p>
    <w:p w:rsidR="009E3427" w:rsidRPr="001F70B4" w:rsidRDefault="009E3427" w:rsidP="009E3427">
      <w:pPr>
        <w:pStyle w:val="a3"/>
        <w:spacing w:before="0" w:beforeAutospacing="0" w:after="0" w:afterAutospacing="0"/>
        <w:ind w:firstLine="708"/>
        <w:jc w:val="both"/>
      </w:pPr>
      <w:r w:rsidRPr="001F70B4"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440F1F" w:rsidRPr="001F70B4" w:rsidRDefault="00440F1F" w:rsidP="00440F1F">
      <w:pPr>
        <w:pStyle w:val="Default"/>
        <w:ind w:firstLine="708"/>
      </w:pPr>
      <w:r w:rsidRPr="001F70B4">
        <w:t xml:space="preserve">Управление осуществляется в режиме функционирования и проектном управлении.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lastRenderedPageBreak/>
        <w:t xml:space="preserve">Администрация Детского сада стремится к тому, чтобы воздействие приводило к эффективному взаимодействию всех участников образовательных отношений.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воспитательно-образовательного процесса. </w:t>
      </w:r>
    </w:p>
    <w:p w:rsidR="00440F1F" w:rsidRPr="001F70B4" w:rsidRDefault="00440F1F" w:rsidP="00440F1F">
      <w:pPr>
        <w:pStyle w:val="Default"/>
        <w:ind w:firstLine="708"/>
        <w:jc w:val="both"/>
      </w:pPr>
      <w:r w:rsidRPr="001F70B4">
        <w:t xml:space="preserve">В результате построения такой модели управленческой деятельности в коллективе присутствуют: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творчество педагогов;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инициатива всех сотрудников;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желание сделать жизнь воспитанников интересной и содержательной; </w:t>
      </w:r>
    </w:p>
    <w:p w:rsidR="00440F1F" w:rsidRPr="001F70B4" w:rsidRDefault="00440F1F" w:rsidP="00440F1F">
      <w:pPr>
        <w:pStyle w:val="Default"/>
        <w:jc w:val="both"/>
      </w:pPr>
      <w:r w:rsidRPr="001F70B4">
        <w:t xml:space="preserve">• желание в полной мере удовлетворить запросы родителей в воспитании детей. </w:t>
      </w:r>
    </w:p>
    <w:p w:rsidR="00440F1F" w:rsidRPr="001F70B4" w:rsidRDefault="00440F1F" w:rsidP="00440F1F">
      <w:pPr>
        <w:pStyle w:val="a3"/>
        <w:spacing w:before="0" w:beforeAutospacing="0" w:after="0" w:afterAutospacing="0"/>
        <w:ind w:firstLine="708"/>
        <w:jc w:val="both"/>
      </w:pPr>
      <w:r w:rsidRPr="001F70B4"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440F1F" w:rsidRPr="00013475" w:rsidRDefault="00440F1F" w:rsidP="00440F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52150" w:rsidRPr="00004EEA" w:rsidRDefault="00152150" w:rsidP="00717B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04E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2.3.Эффективность управления МБДОУ</w:t>
      </w:r>
    </w:p>
    <w:p w:rsidR="009E3427" w:rsidRPr="001F70B4" w:rsidRDefault="00152150" w:rsidP="0015215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EE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В МБДОУ соз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дана определе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нная система внутреннего контроля в соответствии с Законо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РФ </w:t>
      </w:r>
      <w:r w:rsidR="0093449B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«Об образовании»,  Положением о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контрольно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й деятельности в образовательном учреждении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, Уставом учреждения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В МБДОУ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</w:t>
      </w:r>
      <w:r w:rsidR="00F36EB8">
        <w:rPr>
          <w:rFonts w:ascii="Times New Roman" w:hAnsi="Times New Roman" w:cs="Times New Roman"/>
          <w:color w:val="000000" w:themeColor="text1"/>
          <w:sz w:val="24"/>
          <w:szCs w:val="24"/>
        </w:rPr>
        <w:t>ях и педсоветах, так в 2019 – 2020</w:t>
      </w:r>
      <w:r w:rsidR="00903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были проведены плановые мероприятия разного вида и составлены справки, приняты необходимые управленческие решения. Соблюдаются требования по ведению документации. Контроль направлен на совершенствование </w:t>
      </w:r>
      <w:r w:rsidR="00717B05" w:rsidRPr="001F70B4">
        <w:rPr>
          <w:rFonts w:ascii="Times New Roman" w:hAnsi="Times New Roman" w:cs="Times New Roman"/>
          <w:sz w:val="24"/>
          <w:szCs w:val="24"/>
        </w:rPr>
        <w:t>деятельности коллектива и достижение высоких ре</w:t>
      </w:r>
      <w:r w:rsidR="00F36EB8">
        <w:rPr>
          <w:rFonts w:ascii="Times New Roman" w:hAnsi="Times New Roman" w:cs="Times New Roman"/>
          <w:sz w:val="24"/>
          <w:szCs w:val="24"/>
        </w:rPr>
        <w:t xml:space="preserve">зультатов.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плану работы проводятся родительские собрания, круглые столы, семинары с приглашением представителей школ, старшие дошкольники активно участвуют в спортивных мероприятиях</w:t>
      </w:r>
      <w:r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F36EB8">
        <w:rPr>
          <w:rFonts w:ascii="Times New Roman" w:hAnsi="Times New Roman" w:cs="Times New Roman"/>
          <w:color w:val="000000" w:themeColor="text1"/>
          <w:sz w:val="24"/>
          <w:szCs w:val="24"/>
        </w:rPr>
        <w:t>азвитие социальных связей МБДОУ№1</w:t>
      </w:r>
      <w:r w:rsidR="00717B05" w:rsidRPr="001F70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культурными и образовательными учреждениями положительно влияет на организацию образовательной деятельности. </w:t>
      </w:r>
    </w:p>
    <w:p w:rsidR="00152150" w:rsidRPr="001F70B4" w:rsidRDefault="00152150" w:rsidP="0015215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8A5447" w:rsidRPr="00013475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3.Содержание и качество подготовки воспитанников</w:t>
      </w:r>
    </w:p>
    <w:p w:rsidR="00DC1896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3.1. Основные образовательные про</w:t>
      </w:r>
      <w:r w:rsidR="00DC1896">
        <w:rPr>
          <w:rFonts w:ascii="Times New Roman" w:hAnsi="Times New Roman" w:cs="Times New Roman"/>
          <w:b/>
          <w:sz w:val="28"/>
          <w:szCs w:val="28"/>
        </w:rPr>
        <w:t>граммы дошкольного образования</w:t>
      </w:r>
    </w:p>
    <w:p w:rsidR="00152150" w:rsidRPr="00013475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Анализ р</w:t>
      </w:r>
      <w:r w:rsidR="00DC1896">
        <w:rPr>
          <w:rFonts w:ascii="Times New Roman" w:hAnsi="Times New Roman" w:cs="Times New Roman"/>
          <w:b/>
          <w:sz w:val="28"/>
          <w:szCs w:val="28"/>
        </w:rPr>
        <w:t>еализации</w:t>
      </w:r>
    </w:p>
    <w:p w:rsidR="00F36EB8" w:rsidRDefault="00440F1F" w:rsidP="00F707BA">
      <w:pPr>
        <w:pStyle w:val="Default"/>
        <w:ind w:firstLine="708"/>
        <w:jc w:val="both"/>
      </w:pPr>
      <w:r w:rsidRPr="001F70B4">
        <w:t xml:space="preserve">В ДОУ реализуются основная образовательная программа </w:t>
      </w:r>
      <w:r w:rsidR="00F36EB8">
        <w:t>дошкольного образования  МБДОУ №1</w:t>
      </w:r>
      <w:r w:rsidRPr="001F70B4">
        <w:t>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</w:t>
      </w:r>
    </w:p>
    <w:p w:rsidR="00F36EB8" w:rsidRDefault="00440F1F" w:rsidP="00F36EB8">
      <w:pPr>
        <w:pStyle w:val="Default"/>
        <w:ind w:firstLine="708"/>
        <w:jc w:val="both"/>
      </w:pPr>
      <w:r w:rsidRPr="001F70B4">
        <w:t xml:space="preserve">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</w:t>
      </w:r>
      <w:r w:rsidR="00F707BA" w:rsidRPr="001F70B4">
        <w:t xml:space="preserve">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</w:t>
      </w:r>
    </w:p>
    <w:p w:rsidR="00F707BA" w:rsidRPr="001F70B4" w:rsidRDefault="00F707BA" w:rsidP="00F707BA">
      <w:pPr>
        <w:pStyle w:val="Default"/>
        <w:ind w:firstLine="708"/>
        <w:jc w:val="both"/>
      </w:pPr>
      <w:r w:rsidRPr="001F70B4">
        <w:lastRenderedPageBreak/>
        <w:t xml:space="preserve">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93449B" w:rsidRPr="001F70B4" w:rsidRDefault="00F707BA" w:rsidP="0093449B">
      <w:pPr>
        <w:pStyle w:val="Default"/>
        <w:ind w:firstLine="708"/>
        <w:jc w:val="both"/>
      </w:pPr>
      <w:r w:rsidRPr="001F70B4">
        <w:t xml:space="preserve"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</w:t>
      </w:r>
      <w:r w:rsidR="0093449B" w:rsidRPr="001F70B4">
        <w:t xml:space="preserve">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93449B" w:rsidRPr="001F70B4" w:rsidRDefault="0093449B" w:rsidP="00F707BA">
      <w:pPr>
        <w:pStyle w:val="Default"/>
        <w:ind w:firstLine="708"/>
        <w:jc w:val="both"/>
      </w:pPr>
      <w:r w:rsidRPr="001F70B4"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93449B" w:rsidRPr="00013475" w:rsidRDefault="0093449B" w:rsidP="0093449B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3475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выполнения программы «</w:t>
      </w:r>
      <w:r w:rsidR="00F36EB8">
        <w:rPr>
          <w:rFonts w:ascii="Times New Roman" w:hAnsi="Times New Roman" w:cs="Times New Roman"/>
          <w:b/>
          <w:color w:val="000000"/>
          <w:sz w:val="28"/>
          <w:szCs w:val="28"/>
        </w:rPr>
        <w:t>От Рождения до школы</w:t>
      </w:r>
      <w:r w:rsidRPr="0001347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44EEE" w:rsidRPr="001F70B4" w:rsidRDefault="00744EEE" w:rsidP="00744EEE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744EEE" w:rsidRPr="001F70B4" w:rsidRDefault="00744EEE" w:rsidP="00744EEE">
      <w:pPr>
        <w:spacing w:before="100" w:beforeAutospacing="1"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Показател</w:t>
      </w:r>
      <w:r w:rsidR="00971CC4">
        <w:rPr>
          <w:rFonts w:ascii="Times New Roman" w:hAnsi="Times New Roman" w:cs="Times New Roman"/>
          <w:color w:val="000000"/>
          <w:sz w:val="24"/>
          <w:szCs w:val="24"/>
        </w:rPr>
        <w:t>и  выполнения  программы за 2020-2021</w:t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приведены в </w:t>
      </w: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таблице. </w:t>
      </w:r>
    </w:p>
    <w:p w:rsidR="00744EEE" w:rsidRPr="001F70B4" w:rsidRDefault="00744EEE" w:rsidP="00744EEE">
      <w:pPr>
        <w:spacing w:before="100" w:beforeAutospacing="1" w:after="0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Таблица 3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709"/>
        <w:gridCol w:w="1581"/>
        <w:gridCol w:w="1572"/>
        <w:gridCol w:w="1627"/>
      </w:tblGrid>
      <w:tr w:rsidR="00744EEE" w:rsidRPr="001F70B4" w:rsidTr="00727381">
        <w:tc>
          <w:tcPr>
            <w:tcW w:w="3823" w:type="dxa"/>
            <w:vMerge w:val="restart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6489" w:type="dxa"/>
            <w:gridSpan w:val="4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Усвоения программы по 5 образовательным областям (%)</w:t>
            </w:r>
          </w:p>
        </w:tc>
      </w:tr>
      <w:tr w:rsidR="00971CC4" w:rsidRPr="001F70B4" w:rsidTr="00727381">
        <w:tc>
          <w:tcPr>
            <w:tcW w:w="3823" w:type="dxa"/>
            <w:vMerge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81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572" w:type="dxa"/>
          </w:tcPr>
          <w:p w:rsidR="00744EEE" w:rsidRPr="001F70B4" w:rsidRDefault="00744EEE" w:rsidP="00744EE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971CC4" w:rsidRPr="001F70B4" w:rsidTr="00727381">
        <w:tc>
          <w:tcPr>
            <w:tcW w:w="3823" w:type="dxa"/>
          </w:tcPr>
          <w:p w:rsidR="00744EEE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младшая «Солнышко</w:t>
            </w:r>
            <w:r w:rsidR="00744EEE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72" w:type="dxa"/>
          </w:tcPr>
          <w:p w:rsidR="00744EEE" w:rsidRPr="001F70B4" w:rsidRDefault="00744EEE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71CC4" w:rsidRPr="001F70B4" w:rsidTr="00727381">
        <w:tc>
          <w:tcPr>
            <w:tcW w:w="3823" w:type="dxa"/>
          </w:tcPr>
          <w:p w:rsidR="00744EEE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младшая «Смешарики</w:t>
            </w:r>
            <w:r w:rsidR="00744EEE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581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572" w:type="dxa"/>
          </w:tcPr>
          <w:p w:rsidR="00744EEE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  <w:tc>
          <w:tcPr>
            <w:tcW w:w="1627" w:type="dxa"/>
          </w:tcPr>
          <w:p w:rsidR="00744EEE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«Гномики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581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1572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E3502D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«Светлячки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581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72" w:type="dxa"/>
          </w:tcPr>
          <w:p w:rsidR="009038C7" w:rsidRPr="001F70B4" w:rsidRDefault="00503DB2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4329DC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«Утята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8,2</w:t>
            </w:r>
          </w:p>
        </w:tc>
        <w:tc>
          <w:tcPr>
            <w:tcW w:w="1581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37,2</w:t>
            </w:r>
          </w:p>
        </w:tc>
        <w:tc>
          <w:tcPr>
            <w:tcW w:w="1572" w:type="dxa"/>
          </w:tcPr>
          <w:p w:rsidR="009038C7" w:rsidRPr="00173A70" w:rsidRDefault="00173A70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54,6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ключик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581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572" w:type="dxa"/>
          </w:tcPr>
          <w:p w:rsidR="009038C7" w:rsidRPr="001F70B4" w:rsidRDefault="009038C7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627" w:type="dxa"/>
          </w:tcPr>
          <w:p w:rsidR="009038C7" w:rsidRPr="001F70B4" w:rsidRDefault="004329DC" w:rsidP="009038C7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«Буратино</w:t>
            </w:r>
            <w:r w:rsidR="00903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32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я«Звездочка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9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Теремок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E3502D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71CC4" w:rsidRPr="001F70B4" w:rsidTr="00727381">
        <w:tc>
          <w:tcPr>
            <w:tcW w:w="3823" w:type="dxa"/>
          </w:tcPr>
          <w:p w:rsidR="009038C7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Лунтики</w:t>
            </w:r>
            <w:r w:rsidR="009038C7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9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81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2" w:type="dxa"/>
          </w:tcPr>
          <w:p w:rsidR="009038C7" w:rsidRPr="001F70B4" w:rsidRDefault="00503DB2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627" w:type="dxa"/>
          </w:tcPr>
          <w:p w:rsidR="009038C7" w:rsidRPr="001F70B4" w:rsidRDefault="004329DC" w:rsidP="00744EEE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971CC4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F36EB8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7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Белоснежка</w:t>
            </w:r>
            <w:r w:rsidR="00F36EB8" w:rsidRPr="001F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971CC4" w:rsidP="00971CC4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«Дюймовочка»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Круглосуточная группа «Колобок»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3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F36EB8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3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E3502D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3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B8" w:rsidRPr="001F70B4" w:rsidRDefault="004329DC" w:rsidP="00F36EB8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971CC4" w:rsidRPr="001F70B4" w:rsidTr="0072738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Круглосуточная группа «Золушка»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E3502D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2D" w:rsidRPr="001F70B4" w:rsidRDefault="004329DC" w:rsidP="00971CC4">
            <w:pPr>
              <w:spacing w:before="100" w:beforeAutospacing="1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744EEE" w:rsidRDefault="00744EEE" w:rsidP="00744EEE">
      <w:pPr>
        <w:spacing w:before="100" w:beforeAutospacing="1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проведённого мониторинга  освоения программы детьми старшего дошкольного возраста показал, что просматривается положительная динамика результатов </w:t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DC1896" w:rsidRPr="001F70B4" w:rsidRDefault="00DC1896" w:rsidP="00DC1896">
      <w:pPr>
        <w:pStyle w:val="a6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Результаты освоения ООПДО соответствуют требованиям ФГОС. Для детей, имеющих трудности в усвоении программы разрабатываются индивидуальные маршруты, оказывается педагогическое сопровождение. </w:t>
      </w:r>
    </w:p>
    <w:p w:rsidR="00DC1896" w:rsidRPr="001F70B4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DC1896" w:rsidRPr="001F70B4" w:rsidRDefault="004329DC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97</w:t>
      </w:r>
      <w:r w:rsidR="00DC1896"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выпускников ДОУ освоили образовательную программу  дошкольного образования  на высоком и среднем уровне;</w:t>
      </w:r>
    </w:p>
    <w:p w:rsidR="00DC1896" w:rsidRPr="001F70B4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DC1896" w:rsidRPr="00DC1896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уровень развития школьной зрелости: 64% — высокий урове</w:t>
      </w:r>
      <w:r w:rsidR="004329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нь, 29% — средний,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— низкий.</w:t>
      </w:r>
    </w:p>
    <w:p w:rsidR="003E1683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3E1683" w:rsidRPr="003E1683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683">
        <w:rPr>
          <w:rFonts w:ascii="Times New Roman" w:hAnsi="Times New Roman" w:cs="Times New Roman"/>
          <w:b/>
          <w:sz w:val="24"/>
          <w:szCs w:val="24"/>
        </w:rPr>
        <w:t>Итоги</w:t>
      </w:r>
      <w:r w:rsidR="00E3502D">
        <w:rPr>
          <w:rFonts w:ascii="Times New Roman" w:hAnsi="Times New Roman" w:cs="Times New Roman"/>
          <w:b/>
          <w:sz w:val="24"/>
          <w:szCs w:val="24"/>
        </w:rPr>
        <w:t xml:space="preserve"> адаптации  детей 2</w:t>
      </w:r>
      <w:r w:rsidRPr="003E1683">
        <w:rPr>
          <w:rFonts w:ascii="Times New Roman" w:hAnsi="Times New Roman" w:cs="Times New Roman"/>
          <w:b/>
          <w:sz w:val="24"/>
          <w:szCs w:val="24"/>
        </w:rPr>
        <w:t xml:space="preserve"> мла</w:t>
      </w:r>
      <w:r w:rsidR="00E3502D">
        <w:rPr>
          <w:rFonts w:ascii="Times New Roman" w:hAnsi="Times New Roman" w:cs="Times New Roman"/>
          <w:b/>
          <w:sz w:val="24"/>
          <w:szCs w:val="24"/>
        </w:rPr>
        <w:t>дшей «Солнышко», 2 младшей «Смешарики</w:t>
      </w:r>
      <w:r w:rsidR="003E1683" w:rsidRPr="003E1683">
        <w:rPr>
          <w:rFonts w:ascii="Times New Roman" w:hAnsi="Times New Roman" w:cs="Times New Roman"/>
          <w:b/>
          <w:sz w:val="24"/>
          <w:szCs w:val="24"/>
        </w:rPr>
        <w:t>»</w:t>
      </w:r>
      <w:r w:rsidR="00E3502D">
        <w:rPr>
          <w:rFonts w:ascii="Times New Roman" w:hAnsi="Times New Roman" w:cs="Times New Roman"/>
          <w:b/>
          <w:sz w:val="24"/>
          <w:szCs w:val="24"/>
        </w:rPr>
        <w:t xml:space="preserve">,круглосуточной «Колобок» </w:t>
      </w:r>
      <w:r w:rsidR="003E1683" w:rsidRPr="003E1683">
        <w:rPr>
          <w:rFonts w:ascii="Times New Roman" w:hAnsi="Times New Roman" w:cs="Times New Roman"/>
          <w:b/>
          <w:sz w:val="24"/>
          <w:szCs w:val="24"/>
        </w:rPr>
        <w:t>группы: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Прием детей в ДОУ</w:t>
      </w:r>
      <w:r w:rsidR="004329DC">
        <w:rPr>
          <w:rFonts w:ascii="Times New Roman" w:hAnsi="Times New Roman" w:cs="Times New Roman"/>
          <w:sz w:val="24"/>
          <w:szCs w:val="24"/>
        </w:rPr>
        <w:t xml:space="preserve"> осуществлялся с 1 сентября 2020</w:t>
      </w:r>
      <w:r w:rsidRPr="003E168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1683" w:rsidRPr="003E1683" w:rsidRDefault="00E3502D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ДОУ было принято –</w:t>
      </w:r>
      <w:r w:rsidR="004329DC">
        <w:rPr>
          <w:rFonts w:ascii="Times New Roman" w:hAnsi="Times New Roman" w:cs="Times New Roman"/>
          <w:sz w:val="24"/>
          <w:szCs w:val="24"/>
        </w:rPr>
        <w:t>158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683" w:rsidRPr="003E1683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3E1683" w:rsidRPr="003E1683" w:rsidRDefault="003E1683" w:rsidP="003E1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Степени адаптации детей в ДОУ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1683" w:rsidRPr="003E1683" w:rsidTr="00F36EB8">
        <w:trPr>
          <w:jc w:val="center"/>
        </w:trPr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191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</w:tr>
      <w:tr w:rsidR="003E1683" w:rsidRPr="003E1683" w:rsidTr="00F36EB8">
        <w:trPr>
          <w:jc w:val="center"/>
        </w:trPr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16 детей – 67 %</w:t>
            </w:r>
          </w:p>
        </w:tc>
        <w:tc>
          <w:tcPr>
            <w:tcW w:w="3190" w:type="dxa"/>
          </w:tcPr>
          <w:p w:rsidR="003E1683" w:rsidRPr="003E1683" w:rsidRDefault="003E1683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683">
              <w:rPr>
                <w:rFonts w:ascii="Times New Roman" w:hAnsi="Times New Roman" w:cs="Times New Roman"/>
                <w:sz w:val="24"/>
                <w:szCs w:val="24"/>
              </w:rPr>
              <w:t>7 детей – 29 %</w:t>
            </w:r>
          </w:p>
        </w:tc>
        <w:tc>
          <w:tcPr>
            <w:tcW w:w="3191" w:type="dxa"/>
          </w:tcPr>
          <w:p w:rsidR="003E1683" w:rsidRPr="003E1683" w:rsidRDefault="0040503B" w:rsidP="003E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3детей</w:t>
            </w:r>
            <w:r w:rsidR="003E1683" w:rsidRPr="003E1683">
              <w:rPr>
                <w:rFonts w:ascii="Times New Roman" w:hAnsi="Times New Roman" w:cs="Times New Roman"/>
                <w:sz w:val="24"/>
                <w:szCs w:val="24"/>
              </w:rPr>
              <w:t xml:space="preserve"> – 4 %</w:t>
            </w:r>
          </w:p>
        </w:tc>
      </w:tr>
    </w:tbl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При поступлении в ДОУ все дети пережив</w:t>
      </w:r>
      <w:r w:rsidR="0040503B">
        <w:rPr>
          <w:rFonts w:ascii="Times New Roman" w:hAnsi="Times New Roman" w:cs="Times New Roman"/>
          <w:sz w:val="24"/>
          <w:szCs w:val="24"/>
        </w:rPr>
        <w:t xml:space="preserve">ают адаптационный стресс. Дети младшего </w:t>
      </w:r>
      <w:r w:rsidRPr="003E1683">
        <w:rPr>
          <w:rFonts w:ascii="Times New Roman" w:hAnsi="Times New Roman" w:cs="Times New Roman"/>
          <w:sz w:val="24"/>
          <w:szCs w:val="24"/>
        </w:rPr>
        <w:t xml:space="preserve">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 xml:space="preserve">Для того, чтобы снизить пребывание детей в стрессовом состоянии нами (воспитателями) проводились групповые занятия с детьми. 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эмоционального и мышечного напряжения; снижение импульсивности, излишней тревоги, агрессии; развитие навыков взаимодействия детей друг с другом, внимания, восприятия, речи, воображения, </w:t>
      </w:r>
      <w:r w:rsidRPr="003E1683">
        <w:rPr>
          <w:rFonts w:ascii="Times New Roman" w:hAnsi="Times New Roman" w:cs="Times New Roman"/>
          <w:sz w:val="24"/>
          <w:szCs w:val="24"/>
        </w:rPr>
        <w:lastRenderedPageBreak/>
        <w:t>чувства ритма, общей и мелкой моторики, координации движений, игровых навыков, произвольного поведения.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Давались рекомендации воспитателям с целью развития у детей предметных действий, моторики, речи.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всех этапах велась и продолжает вестись активная просветительская работа по вопросам адаптации.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Во-вторых, родители вместе с ребенком приглашались на индивидуальную консультацию, целью которой являлось: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Сбор информации о семье;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Выявление отношения родителей к поступлению ребенка в детский сад;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>Установление партнерских, доброжелательных отношений.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683">
        <w:rPr>
          <w:rFonts w:ascii="Times New Roman" w:hAnsi="Times New Roman" w:cs="Times New Roman"/>
          <w:sz w:val="24"/>
          <w:szCs w:val="24"/>
        </w:rPr>
        <w:t xml:space="preserve">Кроме того, на консультации собиралась информация о ребенке: выяснялись индивидуально-личностные привычки, приученность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На протяжении всего адаптационного периода велся ежедневный контроль за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>Проводились совместные прогулки. Использование разнообразных игр с речевым сопровождением: хороводы, марши, песенки, потешки, стишки, «ладушки», «догонялки» и т.д. помогло детям легче пережить адаптационный стресс.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</w:p>
    <w:p w:rsidR="003E1683" w:rsidRPr="003E1683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683">
        <w:rPr>
          <w:rFonts w:ascii="Times New Roman" w:hAnsi="Times New Roman" w:cs="Times New Roman"/>
          <w:sz w:val="24"/>
          <w:szCs w:val="24"/>
        </w:rPr>
        <w:t xml:space="preserve">В связи с тем, что на начало, года в группе 8 детей с практически ни владеющих речью, и на конец года 5 детей ни говорящих, а 3 очень плохо владеющих речью, диагностику и вывод среднего значения по группе вывести очень сложно, так как ни все дети ни только ни говорят, но и ни понимают, что им говорят и что от них требуется. </w:t>
      </w:r>
    </w:p>
    <w:p w:rsidR="003E1683" w:rsidRPr="00D61AB5" w:rsidRDefault="003E1683" w:rsidP="003E1683">
      <w:pPr>
        <w:pStyle w:val="Default"/>
        <w:ind w:firstLine="360"/>
        <w:jc w:val="center"/>
        <w:rPr>
          <w:b/>
        </w:rPr>
      </w:pPr>
      <w:r w:rsidRPr="00D61AB5">
        <w:rPr>
          <w:b/>
        </w:rPr>
        <w:t>Реализация годовых задач</w:t>
      </w:r>
    </w:p>
    <w:p w:rsidR="0040503B" w:rsidRPr="00D61AB5" w:rsidRDefault="00633BF5" w:rsidP="0040503B">
      <w:pPr>
        <w:rPr>
          <w:rFonts w:ascii="Times New Roman" w:hAnsi="Times New Roman" w:cs="Times New Roman"/>
          <w:b/>
          <w:sz w:val="28"/>
          <w:szCs w:val="28"/>
        </w:rPr>
      </w:pPr>
      <w:r w:rsidRPr="00D61A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329DC" w:rsidRP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>Вся работа коллектива ДОУ в 2020 – 2021</w:t>
      </w:r>
      <w:r w:rsidR="003E1683" w:rsidRP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году велась согласно годового плана и его основных задач:</w:t>
      </w:r>
    </w:p>
    <w:p w:rsidR="0040503B" w:rsidRPr="00D61AB5" w:rsidRDefault="0040503B" w:rsidP="006171E4">
      <w:pPr>
        <w:rPr>
          <w:rFonts w:ascii="Times New Roman" w:hAnsi="Times New Roman" w:cs="Times New Roman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</w:rPr>
        <w:t>Цель:</w:t>
      </w:r>
      <w:r w:rsidRPr="00D61AB5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40503B" w:rsidRPr="00D61AB5" w:rsidRDefault="0040503B" w:rsidP="004050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AB5">
        <w:rPr>
          <w:rStyle w:val="a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Задачи:</w:t>
      </w:r>
      <w:r w:rsidRPr="00D61AB5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  <w:r w:rsidRPr="00D61AB5">
        <w:rPr>
          <w:rStyle w:val="ae"/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D61A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40503B" w:rsidRPr="00D61AB5" w:rsidRDefault="0040503B" w:rsidP="0040503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 </w:t>
      </w:r>
      <w:r w:rsidRPr="00D61AB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61AB5">
        <w:rPr>
          <w:rFonts w:ascii="Times New Roman" w:hAnsi="Times New Roman" w:cs="Times New Roman"/>
          <w:sz w:val="24"/>
          <w:szCs w:val="24"/>
        </w:rPr>
        <w:t>.</w:t>
      </w:r>
      <w:r w:rsidRPr="00D61A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61AB5">
        <w:rPr>
          <w:rStyle w:val="c21"/>
          <w:rFonts w:ascii="Times New Roman" w:hAnsi="Times New Roman" w:cs="Times New Roman"/>
          <w:color w:val="000000"/>
          <w:sz w:val="24"/>
          <w:szCs w:val="24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40503B" w:rsidRPr="00D61AB5" w:rsidRDefault="0040503B" w:rsidP="0040503B">
      <w:pPr>
        <w:shd w:val="clear" w:color="auto" w:fill="FFFFFF"/>
        <w:ind w:left="5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1AB5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D61AB5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нравственно-патриотические чувства у дошкольников, в разных видах  детской  деятельности,  сотрудничества  с  родителями,  используя  современные технологии в соответствии с ФГОС ДО.</w:t>
      </w:r>
    </w:p>
    <w:p w:rsidR="003E1683" w:rsidRPr="00D61AB5" w:rsidRDefault="0040503B" w:rsidP="0040503B">
      <w:pPr>
        <w:pStyle w:val="af"/>
        <w:spacing w:line="276" w:lineRule="auto"/>
      </w:pPr>
      <w:r w:rsidRPr="00D61AB5">
        <w:rPr>
          <w:b/>
        </w:rPr>
        <w:t xml:space="preserve">  3</w:t>
      </w:r>
      <w:r w:rsidRPr="00D61AB5">
        <w:t>.</w:t>
      </w:r>
      <w:r w:rsidRPr="00D61AB5">
        <w:rPr>
          <w:color w:val="000000"/>
          <w:shd w:val="clear" w:color="auto" w:fill="FFFFFF"/>
        </w:rPr>
        <w:t xml:space="preserve"> Активизировать работу педагогического коллектива по повышению качества педагогического процесса посредством внедрения </w:t>
      </w:r>
      <w:r w:rsidRPr="00D61AB5">
        <w:t>развивающих  игр В. В. Воскобовича в интеллектуальном развитии детей.</w:t>
      </w:r>
    </w:p>
    <w:p w:rsidR="003E1683" w:rsidRPr="00D61AB5" w:rsidRDefault="003E1683" w:rsidP="003E1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AB5">
        <w:rPr>
          <w:rFonts w:ascii="Times New Roman" w:hAnsi="Times New Roman" w:cs="Times New Roman"/>
          <w:sz w:val="24"/>
          <w:szCs w:val="24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2B6F7F" w:rsidRPr="001F70B4" w:rsidRDefault="002B6F7F" w:rsidP="002B6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70B4">
        <w:rPr>
          <w:rFonts w:ascii="Times New Roman" w:hAnsi="Times New Roman" w:cs="Times New Roman"/>
          <w:b/>
          <w:sz w:val="24"/>
          <w:szCs w:val="24"/>
          <w:u w:val="single"/>
        </w:rPr>
        <w:t>Формы работы:</w:t>
      </w:r>
    </w:p>
    <w:p w:rsidR="002B6F7F" w:rsidRPr="001F70B4" w:rsidRDefault="002B6F7F" w:rsidP="002B6F7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Традиционные: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тематические педсоветы;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теоретические семинары;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семинары-практикумы;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дни открытых дверей;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повышение квалификации;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открытые мероприятия и их анализ;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участие в конкурсах;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организация консультативной подготовки педагогов.</w:t>
      </w:r>
    </w:p>
    <w:p w:rsidR="002B6F7F" w:rsidRPr="001F70B4" w:rsidRDefault="002B6F7F" w:rsidP="002B6F7F">
      <w:pPr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Инновационные: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«Методическое портфолио педагогов»;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2B6F7F" w:rsidRPr="001F70B4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творческие конкурсы.</w:t>
      </w:r>
    </w:p>
    <w:p w:rsidR="00054946" w:rsidRPr="001F70B4" w:rsidRDefault="00054946" w:rsidP="00054946">
      <w:pPr>
        <w:pStyle w:val="a6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Вывод:</w:t>
      </w:r>
      <w:r w:rsidRPr="001F70B4">
        <w:rPr>
          <w:rFonts w:ascii="Times New Roman" w:hAnsi="Times New Roman" w:cs="Times New Roman"/>
          <w:sz w:val="24"/>
          <w:szCs w:val="24"/>
        </w:rPr>
        <w:t xml:space="preserve"> Результаты деятел</w:t>
      </w:r>
      <w:r w:rsidR="00D61AB5">
        <w:rPr>
          <w:rFonts w:ascii="Times New Roman" w:hAnsi="Times New Roman" w:cs="Times New Roman"/>
          <w:sz w:val="24"/>
          <w:szCs w:val="24"/>
        </w:rPr>
        <w:t>ьности МБДОУ№1 за 2020- 2021</w:t>
      </w:r>
      <w:r w:rsidR="00633BF5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год тщательно проанализированы, сделаны выводы в том, что в целом работа в МБДОУ проводилась целенаправленно и эффективно. Основная </w:t>
      </w:r>
      <w:r w:rsidR="00633BF5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программа обеспечивает разностороннее развитие детей в возрасте от </w:t>
      </w:r>
      <w:r w:rsidR="0040503B">
        <w:rPr>
          <w:rFonts w:ascii="Times New Roman" w:hAnsi="Times New Roman" w:cs="Times New Roman"/>
          <w:sz w:val="24"/>
          <w:szCs w:val="24"/>
        </w:rPr>
        <w:t>2</w:t>
      </w:r>
      <w:r w:rsidRPr="001F70B4">
        <w:rPr>
          <w:rFonts w:ascii="Times New Roman" w:hAnsi="Times New Roman" w:cs="Times New Roman"/>
          <w:sz w:val="24"/>
          <w:szCs w:val="24"/>
        </w:rPr>
        <w:t xml:space="preserve">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</w:t>
      </w:r>
      <w:r w:rsidR="00633BF5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F70B4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 МБДОУ реализована в полном объеме.</w:t>
      </w:r>
    </w:p>
    <w:p w:rsidR="0093449B" w:rsidRPr="00013475" w:rsidRDefault="0093449B" w:rsidP="0093449B">
      <w:pPr>
        <w:pStyle w:val="Default"/>
        <w:jc w:val="both"/>
        <w:rPr>
          <w:b/>
          <w:sz w:val="28"/>
          <w:szCs w:val="28"/>
        </w:rPr>
      </w:pPr>
      <w:r w:rsidRPr="00013475">
        <w:rPr>
          <w:b/>
          <w:sz w:val="28"/>
          <w:szCs w:val="28"/>
        </w:rPr>
        <w:t>3.2.Состояние воспитательной работы</w:t>
      </w:r>
    </w:p>
    <w:p w:rsidR="0093449B" w:rsidRPr="00013475" w:rsidRDefault="0093449B" w:rsidP="0093449B">
      <w:pPr>
        <w:pStyle w:val="Default"/>
        <w:jc w:val="both"/>
        <w:rPr>
          <w:b/>
          <w:sz w:val="28"/>
          <w:szCs w:val="28"/>
        </w:rPr>
      </w:pPr>
    </w:p>
    <w:p w:rsidR="0093449B" w:rsidRPr="001F70B4" w:rsidRDefault="0040503B" w:rsidP="0093449B">
      <w:pPr>
        <w:pStyle w:val="Default"/>
        <w:ind w:firstLine="708"/>
        <w:jc w:val="both"/>
      </w:pPr>
      <w:r>
        <w:t>В МБДОУ№1</w:t>
      </w:r>
      <w:r w:rsidR="0093449B" w:rsidRPr="001F70B4">
        <w:t xml:space="preserve">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МБДОУ  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>-  создание среды, способствующей индивидуализации условий обучения для каждого ребёнка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>-  предоставление ребёнку возможности выбора, как через планирование соответствующей деятельности, так и через организацию центров активности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lastRenderedPageBreak/>
        <w:t>-  участие семьи</w:t>
      </w:r>
      <w:r w:rsidR="001E5B88" w:rsidRPr="001F70B4">
        <w:t>;</w:t>
      </w:r>
    </w:p>
    <w:p w:rsidR="0093449B" w:rsidRPr="001F70B4" w:rsidRDefault="0093449B" w:rsidP="0093449B">
      <w:pPr>
        <w:pStyle w:val="Default"/>
        <w:ind w:firstLine="708"/>
        <w:jc w:val="both"/>
      </w:pPr>
      <w:r w:rsidRPr="001F70B4"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 xml:space="preserve">Воспитательная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 xml:space="preserve">- </w:t>
      </w:r>
      <w:r w:rsidR="0093449B" w:rsidRPr="001F70B4">
        <w:t xml:space="preserve"> Личностно - ориентированное взаимодействие детей друг с другом, детей и взрослых, педагогов и родителей.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Реализация модели субъект - субъектного взаимодействия основана на способности конструировать педагогический процесс на основе педагогической диагностики. 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</w:t>
      </w:r>
      <w:r w:rsidR="0093449B" w:rsidRPr="001F70B4">
        <w:t xml:space="preserve"> Открытость педагогического процесса, сотрудничество педагогического коллектива детского сада с родителями, другими учреждениями </w:t>
      </w:r>
      <w:r w:rsidRPr="001F70B4">
        <w:t>посёлка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</w:p>
    <w:p w:rsidR="001E5B88" w:rsidRPr="001F70B4" w:rsidRDefault="0093449B" w:rsidP="0093449B">
      <w:pPr>
        <w:pStyle w:val="Default"/>
        <w:ind w:firstLine="708"/>
        <w:jc w:val="both"/>
      </w:pPr>
      <w:r w:rsidRPr="001F70B4"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</w:t>
      </w:r>
      <w:r w:rsidR="001E5B88" w:rsidRPr="001F70B4">
        <w:t xml:space="preserve">ей к вопросам воспитания. </w:t>
      </w:r>
    </w:p>
    <w:p w:rsidR="001E5B88" w:rsidRPr="001F70B4" w:rsidRDefault="0093449B" w:rsidP="001E5B88">
      <w:pPr>
        <w:pStyle w:val="Default"/>
        <w:ind w:firstLine="708"/>
        <w:jc w:val="both"/>
        <w:rPr>
          <w:b/>
        </w:rPr>
      </w:pPr>
      <w:r w:rsidRPr="001F70B4">
        <w:rPr>
          <w:b/>
        </w:rPr>
        <w:t>Мероприятия, направленные на повышение эффективности воспитательного процесса МБДОУ</w:t>
      </w:r>
      <w:r w:rsidR="001E5B88" w:rsidRPr="001F70B4">
        <w:rPr>
          <w:b/>
        </w:rPr>
        <w:t>:</w:t>
      </w:r>
    </w:p>
    <w:p w:rsidR="0093449B" w:rsidRPr="001F70B4" w:rsidRDefault="001E5B88" w:rsidP="0093449B">
      <w:pPr>
        <w:pStyle w:val="Default"/>
        <w:ind w:firstLine="708"/>
        <w:jc w:val="both"/>
      </w:pPr>
      <w:r w:rsidRPr="001F70B4">
        <w:t>- консультации;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круглый стол;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открытые мероприятия;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развлечения;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праздники;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мастер-классы;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гостиные;</w:t>
      </w:r>
    </w:p>
    <w:p w:rsidR="001E5B88" w:rsidRPr="001F70B4" w:rsidRDefault="001E5B88" w:rsidP="0093449B">
      <w:pPr>
        <w:pStyle w:val="Default"/>
        <w:ind w:firstLine="708"/>
        <w:jc w:val="both"/>
      </w:pPr>
      <w:r w:rsidRPr="001F70B4">
        <w:t>- конкурсы;</w:t>
      </w:r>
    </w:p>
    <w:p w:rsidR="001E5B88" w:rsidRPr="001F70B4" w:rsidRDefault="001E5B88" w:rsidP="0093449B">
      <w:pPr>
        <w:pStyle w:val="Default"/>
        <w:ind w:firstLine="708"/>
        <w:jc w:val="both"/>
        <w:rPr>
          <w:b/>
        </w:rPr>
      </w:pPr>
      <w:r w:rsidRPr="001F70B4">
        <w:t>- наглядная пропаганда.</w:t>
      </w:r>
    </w:p>
    <w:p w:rsidR="00F707BA" w:rsidRPr="001F70B4" w:rsidRDefault="00F707BA" w:rsidP="00F707BA">
      <w:pPr>
        <w:pStyle w:val="Default"/>
        <w:jc w:val="both"/>
        <w:rPr>
          <w:b/>
        </w:rPr>
      </w:pPr>
      <w:r w:rsidRPr="001F70B4">
        <w:rPr>
          <w:b/>
        </w:rPr>
        <w:t>3.3. Дополнительные образовательные программы</w:t>
      </w:r>
    </w:p>
    <w:p w:rsidR="00F707BA" w:rsidRDefault="00F707BA" w:rsidP="00F707BA">
      <w:pPr>
        <w:pStyle w:val="Default"/>
        <w:ind w:firstLine="708"/>
        <w:jc w:val="both"/>
      </w:pPr>
      <w:r w:rsidRPr="001F70B4">
        <w:t xml:space="preserve">Образовательная деятельность по дополнительным </w:t>
      </w:r>
      <w:r w:rsidR="00633BF5">
        <w:t xml:space="preserve">образовательным </w:t>
      </w:r>
      <w:r w:rsidRPr="001F70B4">
        <w:t xml:space="preserve"> программам (кружковая работа) осуществлялась 1 раз в неделю, во вторую половину дня в следующих группах: </w:t>
      </w:r>
    </w:p>
    <w:tbl>
      <w:tblPr>
        <w:tblStyle w:val="a7"/>
        <w:tblW w:w="9814" w:type="dxa"/>
        <w:tblLook w:val="04A0" w:firstRow="1" w:lastRow="0" w:firstColumn="1" w:lastColumn="0" w:noHBand="0" w:noVBand="1"/>
      </w:tblPr>
      <w:tblGrid>
        <w:gridCol w:w="3227"/>
        <w:gridCol w:w="2268"/>
        <w:gridCol w:w="2423"/>
        <w:gridCol w:w="1896"/>
      </w:tblGrid>
      <w:tr w:rsidR="00E91665" w:rsidRPr="00D4446A" w:rsidTr="00E91665">
        <w:tc>
          <w:tcPr>
            <w:tcW w:w="3227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Наименование кружка, организованного в ДОУ</w:t>
            </w:r>
          </w:p>
        </w:tc>
        <w:tc>
          <w:tcPr>
            <w:tcW w:w="2268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23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ФИО руководителя кружка</w:t>
            </w:r>
          </w:p>
        </w:tc>
        <w:tc>
          <w:tcPr>
            <w:tcW w:w="1896" w:type="dxa"/>
          </w:tcPr>
          <w:p w:rsidR="00E91665" w:rsidRPr="00E91665" w:rsidRDefault="00E91665" w:rsidP="00F3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91665" w:rsidRPr="00D4446A" w:rsidTr="00E91665">
        <w:tc>
          <w:tcPr>
            <w:tcW w:w="3227" w:type="dxa"/>
          </w:tcPr>
          <w:p w:rsidR="00E91665" w:rsidRPr="00E91665" w:rsidRDefault="009B6829" w:rsidP="00F36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«Маленькие артисты</w:t>
            </w:r>
            <w:r w:rsidR="00E91665" w:rsidRPr="00E916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423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Э.А</w:t>
            </w:r>
          </w:p>
        </w:tc>
        <w:tc>
          <w:tcPr>
            <w:tcW w:w="1896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665" w:rsidRPr="00E916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1665" w:rsidRPr="00D4446A" w:rsidTr="00E91665">
        <w:tc>
          <w:tcPr>
            <w:tcW w:w="3227" w:type="dxa"/>
          </w:tcPr>
          <w:p w:rsidR="009B6829" w:rsidRPr="00E91665" w:rsidRDefault="00E91665" w:rsidP="009B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Чудо ручки»</w:t>
            </w:r>
          </w:p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423" w:type="dxa"/>
          </w:tcPr>
          <w:p w:rsidR="00E91665" w:rsidRPr="00E91665" w:rsidRDefault="00E91665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Махмудова Г.И</w:t>
            </w:r>
          </w:p>
        </w:tc>
        <w:tc>
          <w:tcPr>
            <w:tcW w:w="1896" w:type="dxa"/>
          </w:tcPr>
          <w:p w:rsidR="00E91665" w:rsidRPr="00E91665" w:rsidRDefault="00E91665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1665" w:rsidRPr="00D4446A" w:rsidTr="00E91665">
        <w:tc>
          <w:tcPr>
            <w:tcW w:w="3227" w:type="dxa"/>
          </w:tcPr>
          <w:p w:rsidR="00E91665" w:rsidRPr="00E91665" w:rsidRDefault="00E91665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«Юнный шахматист»</w:t>
            </w:r>
          </w:p>
        </w:tc>
        <w:tc>
          <w:tcPr>
            <w:tcW w:w="2268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23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Рашидханова З.И</w:t>
            </w:r>
          </w:p>
        </w:tc>
        <w:tc>
          <w:tcPr>
            <w:tcW w:w="1896" w:type="dxa"/>
          </w:tcPr>
          <w:p w:rsidR="00E91665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6829" w:rsidRPr="00D4446A" w:rsidTr="00E91665">
        <w:tc>
          <w:tcPr>
            <w:tcW w:w="3227" w:type="dxa"/>
          </w:tcPr>
          <w:p w:rsidR="009B6829" w:rsidRPr="00E91665" w:rsidRDefault="009B6829" w:rsidP="009B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Волшебый Сундучок»</w:t>
            </w: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829" w:rsidRPr="00E91665" w:rsidRDefault="009B6829" w:rsidP="0097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423" w:type="dxa"/>
          </w:tcPr>
          <w:p w:rsidR="009B6829" w:rsidRPr="00E91665" w:rsidRDefault="009B6829" w:rsidP="009B6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Нажмудтинова А.Г </w:t>
            </w:r>
          </w:p>
        </w:tc>
        <w:tc>
          <w:tcPr>
            <w:tcW w:w="1896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6829" w:rsidRPr="00D4446A" w:rsidTr="00E91665">
        <w:tc>
          <w:tcPr>
            <w:tcW w:w="5495" w:type="dxa"/>
            <w:gridSpan w:val="2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65">
              <w:rPr>
                <w:rFonts w:ascii="Times New Roman" w:hAnsi="Times New Roman" w:cs="Times New Roman"/>
                <w:sz w:val="24"/>
                <w:szCs w:val="24"/>
              </w:rPr>
              <w:t xml:space="preserve">-  общее количество детей, охваченных кружковой </w:t>
            </w:r>
            <w:r w:rsidRPr="00E91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работой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ребенок считается один раз</w:t>
            </w:r>
            <w:r w:rsidRPr="00E916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23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829" w:rsidRPr="00E91665" w:rsidRDefault="009B6829" w:rsidP="00F36E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E91665" w:rsidRPr="001F70B4" w:rsidRDefault="00E91665" w:rsidP="00F707BA">
      <w:pPr>
        <w:pStyle w:val="Default"/>
        <w:ind w:firstLine="708"/>
        <w:jc w:val="both"/>
      </w:pPr>
    </w:p>
    <w:p w:rsidR="00F707BA" w:rsidRPr="001F70B4" w:rsidRDefault="001F70B4" w:rsidP="00F707BA">
      <w:pPr>
        <w:pStyle w:val="Default"/>
        <w:jc w:val="both"/>
      </w:pPr>
      <w:r>
        <w:rPr>
          <w:sz w:val="28"/>
          <w:szCs w:val="28"/>
        </w:rPr>
        <w:tab/>
      </w:r>
      <w:r w:rsidR="00F707BA" w:rsidRPr="001F70B4">
        <w:t xml:space="preserve">Образовательная нагрузка не превышала предельно допустимых норм, определенных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1E5B88" w:rsidRPr="001F70B4" w:rsidRDefault="001E5B88" w:rsidP="001E5B88">
      <w:pPr>
        <w:pStyle w:val="Default"/>
        <w:ind w:firstLine="708"/>
        <w:jc w:val="both"/>
      </w:pPr>
      <w:r w:rsidRPr="001F70B4">
        <w:t>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</w:t>
      </w:r>
      <w:r w:rsidR="00727381">
        <w:t xml:space="preserve"> социально-коммуникативное</w:t>
      </w:r>
      <w:r w:rsidRPr="001F70B4">
        <w:t>; познавательное развитие.</w:t>
      </w:r>
    </w:p>
    <w:p w:rsidR="00054946" w:rsidRPr="001F70B4" w:rsidRDefault="00054946" w:rsidP="001E5B88">
      <w:pPr>
        <w:pStyle w:val="Default"/>
        <w:ind w:firstLine="708"/>
        <w:jc w:val="both"/>
        <w:rPr>
          <w:bCs/>
        </w:rPr>
      </w:pPr>
      <w:r w:rsidRPr="001F70B4">
        <w:rPr>
          <w:b/>
        </w:rPr>
        <w:t>Вывод:</w:t>
      </w:r>
      <w:r w:rsidR="00727381">
        <w:rPr>
          <w:b/>
        </w:rPr>
        <w:t xml:space="preserve"> </w:t>
      </w:r>
      <w:r w:rsidRPr="001F70B4">
        <w:rPr>
          <w:bCs/>
        </w:rPr>
        <w:t xml:space="preserve">Таким образом, </w:t>
      </w:r>
      <w:r w:rsidR="00E91665">
        <w:rPr>
          <w:bCs/>
        </w:rPr>
        <w:t>м</w:t>
      </w:r>
      <w:r w:rsidRPr="001F70B4">
        <w:rPr>
          <w:bCs/>
        </w:rPr>
        <w:t>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Охват воспитанников дополните</w:t>
      </w:r>
      <w:r w:rsidR="009A733C">
        <w:rPr>
          <w:bCs/>
        </w:rPr>
        <w:t>льным образованием составляет 2</w:t>
      </w:r>
      <w:r w:rsidR="00E91665">
        <w:rPr>
          <w:bCs/>
        </w:rPr>
        <w:t>5</w:t>
      </w:r>
      <w:r w:rsidRPr="001F70B4">
        <w:rPr>
          <w:bCs/>
        </w:rPr>
        <w:t xml:space="preserve"> %.</w:t>
      </w:r>
    </w:p>
    <w:p w:rsidR="00F8105F" w:rsidRPr="001F70B4" w:rsidRDefault="00F8105F" w:rsidP="00013475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920" w:rsidRDefault="00783920" w:rsidP="004329DC">
      <w:pPr>
        <w:tabs>
          <w:tab w:val="left" w:pos="58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0D9B" w:rsidRPr="00013475" w:rsidRDefault="00BD0D9B" w:rsidP="00013475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D9B">
        <w:rPr>
          <w:rFonts w:ascii="Times New Roman" w:hAnsi="Times New Roman" w:cs="Times New Roman"/>
          <w:b/>
          <w:sz w:val="24"/>
          <w:szCs w:val="24"/>
        </w:rPr>
        <w:t>Кадры: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687"/>
        <w:gridCol w:w="731"/>
        <w:gridCol w:w="764"/>
        <w:gridCol w:w="913"/>
        <w:gridCol w:w="1015"/>
        <w:gridCol w:w="1418"/>
        <w:gridCol w:w="903"/>
        <w:gridCol w:w="900"/>
        <w:gridCol w:w="1372"/>
      </w:tblGrid>
      <w:tr w:rsidR="000F500F" w:rsidRPr="00D4446A" w:rsidTr="000F500F">
        <w:trPr>
          <w:trHeight w:val="311"/>
        </w:trPr>
        <w:tc>
          <w:tcPr>
            <w:tcW w:w="1328" w:type="dxa"/>
            <w:vMerge w:val="restart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Пед. кадры</w:t>
            </w:r>
          </w:p>
        </w:tc>
        <w:tc>
          <w:tcPr>
            <w:tcW w:w="687" w:type="dxa"/>
            <w:vMerge w:val="restart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Кол-во педагогов</w:t>
            </w:r>
          </w:p>
        </w:tc>
        <w:tc>
          <w:tcPr>
            <w:tcW w:w="4841" w:type="dxa"/>
            <w:gridSpan w:val="5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Образование</w:t>
            </w:r>
          </w:p>
        </w:tc>
        <w:tc>
          <w:tcPr>
            <w:tcW w:w="3175" w:type="dxa"/>
            <w:gridSpan w:val="3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Аттестованы на квалификационную категорию</w:t>
            </w:r>
          </w:p>
        </w:tc>
      </w:tr>
      <w:tr w:rsidR="000F500F" w:rsidRPr="00D4446A" w:rsidTr="003D190C">
        <w:trPr>
          <w:trHeight w:val="705"/>
        </w:trPr>
        <w:tc>
          <w:tcPr>
            <w:tcW w:w="1328" w:type="dxa"/>
            <w:vMerge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87" w:type="dxa"/>
            <w:vMerge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Высшее педагогическое</w:t>
            </w:r>
          </w:p>
        </w:tc>
        <w:tc>
          <w:tcPr>
            <w:tcW w:w="764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среднее специ-альное педагогическое</w:t>
            </w:r>
          </w:p>
        </w:tc>
        <w:tc>
          <w:tcPr>
            <w:tcW w:w="913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132" w:right="-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не имеют образования</w:t>
            </w:r>
          </w:p>
        </w:tc>
        <w:tc>
          <w:tcPr>
            <w:tcW w:w="1015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Обучаются заочно по профилю</w:t>
            </w:r>
          </w:p>
        </w:tc>
        <w:tc>
          <w:tcPr>
            <w:tcW w:w="1418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прошли по ФГОС</w:t>
            </w:r>
          </w:p>
        </w:tc>
        <w:tc>
          <w:tcPr>
            <w:tcW w:w="903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высшую</w:t>
            </w:r>
          </w:p>
        </w:tc>
        <w:tc>
          <w:tcPr>
            <w:tcW w:w="900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первую</w:t>
            </w:r>
          </w:p>
        </w:tc>
        <w:tc>
          <w:tcPr>
            <w:tcW w:w="1372" w:type="dxa"/>
            <w:vAlign w:val="center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На вторую или на соответствие занимаемой должности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Руководители</w:t>
            </w:r>
          </w:p>
        </w:tc>
        <w:tc>
          <w:tcPr>
            <w:tcW w:w="687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31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72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Воспитатели</w:t>
            </w:r>
          </w:p>
        </w:tc>
        <w:tc>
          <w:tcPr>
            <w:tcW w:w="687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731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16D0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372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Специалисты</w:t>
            </w:r>
          </w:p>
        </w:tc>
        <w:tc>
          <w:tcPr>
            <w:tcW w:w="687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31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64" w:type="dxa"/>
          </w:tcPr>
          <w:p w:rsidR="000F500F" w:rsidRPr="00D4446A" w:rsidRDefault="00116D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BB7D4B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372" w:type="dxa"/>
          </w:tcPr>
          <w:p w:rsidR="000F500F" w:rsidRPr="00D4446A" w:rsidRDefault="00BB7D4B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0F500F" w:rsidRPr="00D4446A" w:rsidTr="003D190C">
        <w:tc>
          <w:tcPr>
            <w:tcW w:w="1328" w:type="dxa"/>
          </w:tcPr>
          <w:p w:rsidR="000F500F" w:rsidRPr="00D4446A" w:rsidRDefault="000F500F" w:rsidP="00F36EB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46A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687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31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764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6171E4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91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903" w:type="dxa"/>
          </w:tcPr>
          <w:p w:rsidR="000F500F" w:rsidRPr="00D4446A" w:rsidRDefault="000F500F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372" w:type="dxa"/>
          </w:tcPr>
          <w:p w:rsidR="000F500F" w:rsidRPr="00D4446A" w:rsidRDefault="006171E4" w:rsidP="00F3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BD0D9B" w:rsidRPr="00BD0D9B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0D9B" w:rsidRPr="00BD0D9B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Специалисты: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учитель-логопед – 1;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музыкальный руководитель – 2;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>- инструктор по физической культуре – 1;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6F7F">
        <w:rPr>
          <w:rFonts w:ascii="Times New Roman" w:hAnsi="Times New Roman" w:cs="Times New Roman"/>
          <w:sz w:val="24"/>
          <w:szCs w:val="24"/>
        </w:rPr>
        <w:t xml:space="preserve">- </w:t>
      </w:r>
      <w:r w:rsidR="0040503B">
        <w:rPr>
          <w:rFonts w:ascii="Times New Roman" w:hAnsi="Times New Roman" w:cs="Times New Roman"/>
          <w:sz w:val="24"/>
          <w:szCs w:val="24"/>
        </w:rPr>
        <w:t>педагог -психолог</w:t>
      </w:r>
      <w:r w:rsidRPr="002B6F7F">
        <w:rPr>
          <w:rFonts w:ascii="Times New Roman" w:hAnsi="Times New Roman" w:cs="Times New Roman"/>
          <w:sz w:val="24"/>
          <w:szCs w:val="24"/>
          <w:lang w:val="en-US"/>
        </w:rPr>
        <w:t>- 1</w:t>
      </w: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>-всего работников в д/с –</w:t>
      </w:r>
      <w:r w:rsidR="0040503B">
        <w:rPr>
          <w:rFonts w:ascii="Times New Roman" w:hAnsi="Times New Roman"/>
          <w:b/>
          <w:u w:val="single"/>
        </w:rPr>
        <w:t>7</w:t>
      </w:r>
      <w:r w:rsidR="00116D0F">
        <w:rPr>
          <w:rFonts w:ascii="Times New Roman" w:hAnsi="Times New Roman"/>
          <w:b/>
          <w:u w:val="single"/>
        </w:rPr>
        <w:t>2</w:t>
      </w:r>
      <w:r w:rsidRPr="00D4446A">
        <w:rPr>
          <w:rFonts w:ascii="Times New Roman" w:hAnsi="Times New Roman"/>
        </w:rPr>
        <w:t xml:space="preserve">, 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 вакансии педагогических кадров (перечислить) – </w:t>
      </w:r>
      <w:r w:rsidRPr="00AE112B">
        <w:rPr>
          <w:rFonts w:ascii="Times New Roman" w:hAnsi="Times New Roman"/>
          <w:b/>
          <w:u w:val="single"/>
        </w:rPr>
        <w:t>НЕТ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 % укомплектованности штата педагогических работников – </w:t>
      </w:r>
      <w:r w:rsidRPr="00AE112B">
        <w:rPr>
          <w:rFonts w:ascii="Times New Roman" w:hAnsi="Times New Roman"/>
          <w:b/>
          <w:u w:val="single"/>
        </w:rPr>
        <w:t>100 %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>-технический</w:t>
      </w:r>
      <w:r>
        <w:rPr>
          <w:rFonts w:ascii="Times New Roman" w:hAnsi="Times New Roman"/>
        </w:rPr>
        <w:t xml:space="preserve"> персонал по шт. расписанию- </w:t>
      </w:r>
      <w:r w:rsidRPr="00AE112B">
        <w:rPr>
          <w:rFonts w:ascii="Times New Roman" w:hAnsi="Times New Roman"/>
          <w:b/>
          <w:u w:val="single"/>
        </w:rPr>
        <w:t>14</w:t>
      </w:r>
      <w:r w:rsidRPr="00D4446A">
        <w:rPr>
          <w:rFonts w:ascii="Times New Roman" w:hAnsi="Times New Roman"/>
        </w:rPr>
        <w:t xml:space="preserve"> (ставок), в наличии </w:t>
      </w:r>
      <w:r>
        <w:rPr>
          <w:rFonts w:ascii="Times New Roman" w:hAnsi="Times New Roman"/>
        </w:rPr>
        <w:t xml:space="preserve">- </w:t>
      </w:r>
      <w:r w:rsidRPr="00AE112B">
        <w:rPr>
          <w:rFonts w:ascii="Times New Roman" w:hAnsi="Times New Roman"/>
          <w:b/>
          <w:u w:val="single"/>
        </w:rPr>
        <w:t>14</w:t>
      </w:r>
    </w:p>
    <w:p w:rsidR="000F500F" w:rsidRPr="00D4446A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D4446A">
        <w:rPr>
          <w:rFonts w:ascii="Times New Roman" w:hAnsi="Times New Roman"/>
        </w:rPr>
        <w:t xml:space="preserve">-медицинские кадры в наличии - </w:t>
      </w:r>
      <w:r w:rsidR="00116D0F">
        <w:rPr>
          <w:rFonts w:ascii="Times New Roman" w:hAnsi="Times New Roman"/>
          <w:b/>
          <w:u w:val="single"/>
        </w:rPr>
        <w:t>3</w:t>
      </w:r>
      <w:r w:rsidRPr="00D4446A">
        <w:rPr>
          <w:rFonts w:ascii="Times New Roman" w:hAnsi="Times New Roman"/>
        </w:rPr>
        <w:t xml:space="preserve"> , потребность -</w:t>
      </w:r>
      <w:r w:rsidRPr="00AE112B">
        <w:rPr>
          <w:rFonts w:ascii="Times New Roman" w:hAnsi="Times New Roman"/>
          <w:b/>
          <w:u w:val="single"/>
        </w:rPr>
        <w:t xml:space="preserve"> 0</w:t>
      </w:r>
    </w:p>
    <w:p w:rsidR="002B6F7F" w:rsidRPr="002B6F7F" w:rsidRDefault="002B6F7F" w:rsidP="002B6F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>Информация о возрастном составе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1326"/>
        <w:gridCol w:w="1701"/>
        <w:gridCol w:w="1842"/>
        <w:gridCol w:w="2268"/>
      </w:tblGrid>
      <w:tr w:rsidR="000F500F" w:rsidTr="00F36EB8">
        <w:tc>
          <w:tcPr>
            <w:tcW w:w="2610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F500F" w:rsidRPr="000F500F" w:rsidRDefault="000F500F" w:rsidP="00F36EB8">
            <w:pPr>
              <w:tabs>
                <w:tab w:val="left" w:pos="7300"/>
              </w:tabs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До 35 лет</w:t>
            </w:r>
          </w:p>
        </w:tc>
        <w:tc>
          <w:tcPr>
            <w:tcW w:w="170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35-45 лет</w:t>
            </w:r>
          </w:p>
        </w:tc>
        <w:tc>
          <w:tcPr>
            <w:tcW w:w="1842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45-50 лет</w:t>
            </w:r>
          </w:p>
        </w:tc>
        <w:tc>
          <w:tcPr>
            <w:tcW w:w="2268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Более 50 лет</w:t>
            </w:r>
          </w:p>
        </w:tc>
      </w:tr>
      <w:tr w:rsidR="000F500F" w:rsidTr="00F36EB8">
        <w:tc>
          <w:tcPr>
            <w:tcW w:w="2610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1326" w:type="dxa"/>
          </w:tcPr>
          <w:p w:rsidR="000F500F" w:rsidRPr="000F500F" w:rsidRDefault="00BB7D4B" w:rsidP="00BB7D4B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F500F" w:rsidRPr="000F500F" w:rsidRDefault="00D61AB5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6F7F" w:rsidRP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 xml:space="preserve">Информация о стаже работы педагогов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1693"/>
        <w:gridCol w:w="1761"/>
        <w:gridCol w:w="1727"/>
        <w:gridCol w:w="1761"/>
      </w:tblGrid>
      <w:tr w:rsidR="000F500F" w:rsidTr="000F500F">
        <w:tc>
          <w:tcPr>
            <w:tcW w:w="291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</w:t>
            </w: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со стажем работы до</w:t>
            </w:r>
          </w:p>
          <w:p w:rsidR="000F500F" w:rsidRPr="000F500F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6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работы 5-10 лет</w:t>
            </w:r>
          </w:p>
        </w:tc>
        <w:tc>
          <w:tcPr>
            <w:tcW w:w="1727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10-25 лет</w:t>
            </w:r>
          </w:p>
        </w:tc>
        <w:tc>
          <w:tcPr>
            <w:tcW w:w="1761" w:type="dxa"/>
          </w:tcPr>
          <w:p w:rsidR="000F500F" w:rsidRPr="000F500F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со стажем более 25 лет</w:t>
            </w:r>
          </w:p>
        </w:tc>
      </w:tr>
      <w:tr w:rsidR="000F500F" w:rsidTr="000F500F">
        <w:tc>
          <w:tcPr>
            <w:tcW w:w="291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1693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F500F" w:rsidRPr="000F500F" w:rsidRDefault="00BB7D4B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73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0F500F" w:rsidRPr="000F500F" w:rsidRDefault="009A733C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B6F7F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D7" w:rsidRPr="00055FD7" w:rsidRDefault="00055FD7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FD7">
        <w:rPr>
          <w:rFonts w:ascii="Times New Roman" w:hAnsi="Times New Roman" w:cs="Times New Roman"/>
          <w:b/>
          <w:sz w:val="24"/>
          <w:szCs w:val="24"/>
        </w:rPr>
        <w:t>Информация о наличии квалификационной категории у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3402"/>
        <w:gridCol w:w="1807"/>
      </w:tblGrid>
      <w:tr w:rsidR="000F500F" w:rsidTr="00055FD7">
        <w:tc>
          <w:tcPr>
            <w:tcW w:w="297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1 кв. категорию</w:t>
            </w:r>
          </w:p>
        </w:tc>
        <w:tc>
          <w:tcPr>
            <w:tcW w:w="3402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высшую  кв. категорию</w:t>
            </w:r>
          </w:p>
        </w:tc>
        <w:tc>
          <w:tcPr>
            <w:tcW w:w="180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аттестованных на СЗД</w:t>
            </w:r>
          </w:p>
        </w:tc>
      </w:tr>
      <w:tr w:rsidR="000F500F" w:rsidTr="00055FD7">
        <w:tc>
          <w:tcPr>
            <w:tcW w:w="2977" w:type="dxa"/>
          </w:tcPr>
          <w:p w:rsidR="000F500F" w:rsidRPr="000F500F" w:rsidRDefault="000F500F" w:rsidP="00F36EB8">
            <w:pPr>
              <w:tabs>
                <w:tab w:val="left" w:pos="7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0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701" w:type="dxa"/>
          </w:tcPr>
          <w:p w:rsidR="000F500F" w:rsidRPr="000F500F" w:rsidRDefault="00116D0F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F500F" w:rsidRPr="000F500F" w:rsidRDefault="00116D0F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0F500F" w:rsidRPr="000F500F" w:rsidRDefault="009B6829" w:rsidP="00F36EB8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F500F" w:rsidRPr="002B6F7F" w:rsidRDefault="000F500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F7F" w:rsidRPr="002B6F7F" w:rsidRDefault="002B6F7F" w:rsidP="002B6F7F">
      <w:pPr>
        <w:tabs>
          <w:tab w:val="left" w:pos="730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197"/>
        <w:gridCol w:w="2054"/>
        <w:gridCol w:w="2069"/>
      </w:tblGrid>
      <w:tr w:rsidR="002B6F7F" w:rsidRPr="002B6F7F" w:rsidTr="00CB469C">
        <w:tc>
          <w:tcPr>
            <w:tcW w:w="3142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образования </w:t>
            </w:r>
          </w:p>
        </w:tc>
        <w:tc>
          <w:tcPr>
            <w:tcW w:w="2054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минобрнауки РФ</w:t>
            </w:r>
          </w:p>
        </w:tc>
        <w:tc>
          <w:tcPr>
            <w:tcW w:w="2069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Звание «Почетный работник общего образования»</w:t>
            </w:r>
          </w:p>
        </w:tc>
      </w:tr>
      <w:tr w:rsidR="002B6F7F" w:rsidRPr="002B6F7F" w:rsidTr="00CB469C">
        <w:tc>
          <w:tcPr>
            <w:tcW w:w="3142" w:type="dxa"/>
          </w:tcPr>
          <w:p w:rsidR="002B6F7F" w:rsidRPr="002B6F7F" w:rsidRDefault="002B6F7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F7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197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4" w:type="dxa"/>
          </w:tcPr>
          <w:p w:rsidR="002B6F7F" w:rsidRPr="002B6F7F" w:rsidRDefault="009A733C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2B6F7F" w:rsidRPr="002B6F7F" w:rsidRDefault="00116D0F" w:rsidP="002B6F7F">
            <w:pPr>
              <w:tabs>
                <w:tab w:val="left" w:pos="7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F7F" w:rsidRPr="002B6F7F" w:rsidRDefault="002B6F7F" w:rsidP="002B6F7F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33C" w:rsidRPr="003F6F06" w:rsidRDefault="002B6F7F" w:rsidP="009A733C">
      <w:pPr>
        <w:rPr>
          <w:rFonts w:ascii="Times New Roman" w:hAnsi="Times New Roman" w:cs="Times New Roman"/>
          <w:b/>
          <w:sz w:val="24"/>
          <w:szCs w:val="24"/>
        </w:rPr>
      </w:pPr>
      <w:r w:rsidRPr="002B6F7F">
        <w:rPr>
          <w:rFonts w:ascii="Times New Roman" w:hAnsi="Times New Roman" w:cs="Times New Roman"/>
          <w:sz w:val="24"/>
          <w:szCs w:val="24"/>
        </w:rPr>
        <w:tab/>
        <w:t>В детском саду систематически обеспечивается переподготовка и повышение квалификации специалистов на базе</w:t>
      </w:r>
      <w:r w:rsidR="00116D0F">
        <w:rPr>
          <w:rFonts w:ascii="Times New Roman" w:hAnsi="Times New Roman" w:cs="Times New Roman"/>
          <w:sz w:val="24"/>
          <w:szCs w:val="24"/>
        </w:rPr>
        <w:t>ДИРО</w:t>
      </w:r>
      <w:r w:rsidRPr="002B6F7F">
        <w:rPr>
          <w:rFonts w:ascii="Times New Roman" w:hAnsi="Times New Roman" w:cs="Times New Roman"/>
          <w:sz w:val="24"/>
          <w:szCs w:val="24"/>
        </w:rPr>
        <w:t>. Все педагоги прошли курсы повышения квалификации в соответствии с ФГОС ДО.</w:t>
      </w:r>
      <w:r w:rsidR="009A733C" w:rsidRPr="009A733C">
        <w:rPr>
          <w:rFonts w:ascii="Times New Roman" w:hAnsi="Times New Roman" w:cs="Times New Roman"/>
          <w:sz w:val="24"/>
          <w:szCs w:val="24"/>
        </w:rPr>
        <w:t xml:space="preserve"> </w:t>
      </w:r>
      <w:r w:rsidR="009A733C" w:rsidRPr="003F6F06">
        <w:rPr>
          <w:rFonts w:ascii="Times New Roman" w:hAnsi="Times New Roman" w:cs="Times New Roman"/>
          <w:sz w:val="24"/>
          <w:szCs w:val="24"/>
        </w:rPr>
        <w:t>Доля педагогов прошедших курсы повышения квалификации за последние 2 года.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31"/>
        <w:gridCol w:w="5622"/>
      </w:tblGrid>
      <w:tr w:rsidR="009A733C" w:rsidRPr="000E7C9A" w:rsidTr="00E629FB">
        <w:trPr>
          <w:trHeight w:val="332"/>
        </w:trPr>
        <w:tc>
          <w:tcPr>
            <w:tcW w:w="4361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2019-2020</w:t>
            </w:r>
            <w:r w:rsidRPr="000E7C9A">
              <w:rPr>
                <w:b/>
                <w:i/>
                <w:sz w:val="24"/>
                <w:szCs w:val="24"/>
              </w:rPr>
              <w:t xml:space="preserve"> г</w:t>
            </w:r>
          </w:p>
        </w:tc>
        <w:tc>
          <w:tcPr>
            <w:tcW w:w="5812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2020-2021</w:t>
            </w:r>
            <w:r w:rsidRPr="000E7C9A"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9A733C" w:rsidRPr="000E7C9A" w:rsidTr="00E629FB">
        <w:tc>
          <w:tcPr>
            <w:tcW w:w="4361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 w:rsidRPr="000E7C9A">
              <w:rPr>
                <w:i/>
                <w:sz w:val="24"/>
                <w:szCs w:val="24"/>
              </w:rPr>
              <w:t xml:space="preserve">Всего педагогов - </w:t>
            </w: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 w:rsidRPr="000E7C9A">
              <w:rPr>
                <w:i/>
                <w:sz w:val="24"/>
                <w:szCs w:val="24"/>
              </w:rPr>
              <w:t xml:space="preserve">Всего педагогов - </w:t>
            </w:r>
            <w:r>
              <w:rPr>
                <w:i/>
                <w:sz w:val="24"/>
                <w:szCs w:val="24"/>
              </w:rPr>
              <w:t>12</w:t>
            </w:r>
          </w:p>
        </w:tc>
      </w:tr>
      <w:tr w:rsidR="009A733C" w:rsidRPr="000E7C9A" w:rsidTr="00E629FB">
        <w:tc>
          <w:tcPr>
            <w:tcW w:w="4361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57</w:t>
            </w:r>
            <w:r w:rsidRPr="000E7C9A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5812" w:type="dxa"/>
          </w:tcPr>
          <w:p w:rsidR="009A733C" w:rsidRPr="000E7C9A" w:rsidRDefault="009A733C" w:rsidP="00E629FB">
            <w:pPr>
              <w:pStyle w:val="af0"/>
              <w:tabs>
                <w:tab w:val="left" w:pos="709"/>
              </w:tabs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Pr="000E7C9A">
              <w:rPr>
                <w:i/>
                <w:sz w:val="24"/>
                <w:szCs w:val="24"/>
              </w:rPr>
              <w:t>%</w:t>
            </w:r>
          </w:p>
        </w:tc>
      </w:tr>
    </w:tbl>
    <w:p w:rsidR="002B6F7F" w:rsidRPr="002B6F7F" w:rsidRDefault="009A733C" w:rsidP="002B6F7F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</w:t>
      </w:r>
      <w:r w:rsidR="002B6F7F" w:rsidRPr="002B6F7F">
        <w:rPr>
          <w:rFonts w:ascii="Times New Roman" w:hAnsi="Times New Roman" w:cs="Times New Roman"/>
          <w:sz w:val="24"/>
          <w:szCs w:val="24"/>
        </w:rPr>
        <w:t>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BD0D9B" w:rsidRPr="002B6F7F" w:rsidRDefault="00BD0D9B" w:rsidP="002B6F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9B" w:rsidRPr="00013475" w:rsidRDefault="00BD0D9B" w:rsidP="00013475">
      <w:pPr>
        <w:pStyle w:val="Default"/>
        <w:jc w:val="center"/>
        <w:rPr>
          <w:sz w:val="28"/>
          <w:szCs w:val="28"/>
        </w:rPr>
      </w:pPr>
      <w:r w:rsidRPr="00013475">
        <w:rPr>
          <w:b/>
          <w:bCs/>
          <w:sz w:val="28"/>
          <w:szCs w:val="28"/>
        </w:rPr>
        <w:t>Материально-техническая база</w:t>
      </w:r>
    </w:p>
    <w:p w:rsidR="00BD0D9B" w:rsidRPr="001F70B4" w:rsidRDefault="00BD0D9B" w:rsidP="00013475">
      <w:pPr>
        <w:pStyle w:val="Default"/>
        <w:ind w:firstLine="708"/>
      </w:pPr>
      <w:r w:rsidRPr="001F70B4">
        <w:t xml:space="preserve"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 </w:t>
      </w:r>
    </w:p>
    <w:p w:rsidR="00BD0D9B" w:rsidRPr="001F70B4" w:rsidRDefault="00BD0D9B" w:rsidP="00013475">
      <w:pPr>
        <w:pStyle w:val="Default"/>
      </w:pPr>
      <w:r w:rsidRPr="001F70B4">
        <w:t xml:space="preserve">Групповые помещения- 11 </w:t>
      </w:r>
    </w:p>
    <w:p w:rsidR="00BD0D9B" w:rsidRPr="001F70B4" w:rsidRDefault="00BD0D9B" w:rsidP="00013475">
      <w:pPr>
        <w:pStyle w:val="Default"/>
      </w:pPr>
      <w:r w:rsidRPr="001F70B4">
        <w:t xml:space="preserve">Музыкальный зал -1 </w:t>
      </w:r>
    </w:p>
    <w:p w:rsidR="00BD0D9B" w:rsidRPr="001F70B4" w:rsidRDefault="00BD0D9B" w:rsidP="00013475">
      <w:pPr>
        <w:pStyle w:val="Default"/>
      </w:pPr>
      <w:r w:rsidRPr="001F70B4">
        <w:t xml:space="preserve">Спортивный зал – 1 </w:t>
      </w:r>
    </w:p>
    <w:p w:rsidR="00877924" w:rsidRPr="001F70B4" w:rsidRDefault="00BD0D9B" w:rsidP="00013475">
      <w:pPr>
        <w:pStyle w:val="Default"/>
      </w:pPr>
      <w:r w:rsidRPr="001F70B4">
        <w:t xml:space="preserve">Методический кабинет-1 </w:t>
      </w:r>
    </w:p>
    <w:p w:rsidR="00877924" w:rsidRPr="001F70B4" w:rsidRDefault="00877924" w:rsidP="00013475">
      <w:pPr>
        <w:pStyle w:val="Default"/>
      </w:pPr>
      <w:r w:rsidRPr="001F70B4">
        <w:t>Кабинет учителя-логопеда – 1</w:t>
      </w:r>
    </w:p>
    <w:p w:rsidR="00BD0D9B" w:rsidRPr="001F70B4" w:rsidRDefault="00BD0D9B" w:rsidP="00013475">
      <w:pPr>
        <w:pStyle w:val="Default"/>
      </w:pPr>
      <w:r w:rsidRPr="001F70B4">
        <w:rPr>
          <w:i/>
          <w:iCs/>
        </w:rPr>
        <w:t xml:space="preserve">Медицинский блок: </w:t>
      </w:r>
    </w:p>
    <w:p w:rsidR="00BD0D9B" w:rsidRPr="001F70B4" w:rsidRDefault="00BD0D9B" w:rsidP="00013475">
      <w:pPr>
        <w:pStyle w:val="Default"/>
      </w:pPr>
      <w:r w:rsidRPr="001F70B4">
        <w:t xml:space="preserve">Медицинский кабинет </w:t>
      </w:r>
    </w:p>
    <w:p w:rsidR="00BD0D9B" w:rsidRPr="001F70B4" w:rsidRDefault="00BD0D9B" w:rsidP="00013475">
      <w:pPr>
        <w:pStyle w:val="Default"/>
      </w:pPr>
      <w:r w:rsidRPr="001F70B4">
        <w:t xml:space="preserve">Изолятор </w:t>
      </w:r>
    </w:p>
    <w:p w:rsidR="00BD0D9B" w:rsidRPr="001F70B4" w:rsidRDefault="00BD0D9B" w:rsidP="00013475">
      <w:pPr>
        <w:pStyle w:val="Default"/>
      </w:pPr>
      <w:r w:rsidRPr="001F70B4">
        <w:rPr>
          <w:i/>
          <w:iCs/>
        </w:rPr>
        <w:lastRenderedPageBreak/>
        <w:t xml:space="preserve">Объекты хозяйственно-бытового и санитарно-гигиенического назначения: </w:t>
      </w:r>
    </w:p>
    <w:p w:rsidR="00BD0D9B" w:rsidRPr="001F70B4" w:rsidRDefault="00BD0D9B" w:rsidP="00013475">
      <w:pPr>
        <w:pStyle w:val="Default"/>
      </w:pPr>
      <w:r w:rsidRPr="001F70B4">
        <w:t xml:space="preserve">Прачечная </w:t>
      </w:r>
    </w:p>
    <w:p w:rsidR="00BD0D9B" w:rsidRPr="001F70B4" w:rsidRDefault="00BD0D9B" w:rsidP="00013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Пищеблок</w:t>
      </w:r>
    </w:p>
    <w:p w:rsidR="00877924" w:rsidRPr="001F70B4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Сред</w:t>
      </w:r>
      <w:r w:rsidR="00BB7D4B">
        <w:rPr>
          <w:rFonts w:ascii="Times New Roman" w:hAnsi="Times New Roman" w:cs="Times New Roman"/>
          <w:sz w:val="24"/>
          <w:szCs w:val="24"/>
        </w:rPr>
        <w:t>няя площадь группового блока 889</w:t>
      </w:r>
      <w:r w:rsidRPr="001F70B4">
        <w:rPr>
          <w:rFonts w:ascii="Times New Roman" w:hAnsi="Times New Roman" w:cs="Times New Roman"/>
          <w:sz w:val="24"/>
          <w:szCs w:val="24"/>
        </w:rPr>
        <w:t xml:space="preserve"> м². Отделка – побелка потолка, масляная краска стен, линолеум. </w:t>
      </w:r>
    </w:p>
    <w:p w:rsidR="00877924" w:rsidRPr="001F70B4" w:rsidRDefault="00877924" w:rsidP="000134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ab/>
        <w:t>Кабинеты оснащены необходимым оборудованием. В спортивном зале есть гимнастический комплекс, всё необходимое для проведения физкультурных занятий. У каждой группы есть участок для прогулок, физкультурные занятия на улице в зависимости от сезона проходят на спортивной площадке. Территория ДОУ  озеленена кустарниками, лиственными и хвойными  деревьями.</w:t>
      </w:r>
    </w:p>
    <w:p w:rsidR="00877924" w:rsidRPr="001F70B4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0B4">
        <w:rPr>
          <w:rFonts w:ascii="Times New Roman" w:hAnsi="Times New Roman" w:cs="Times New Roman"/>
          <w:b/>
          <w:sz w:val="24"/>
          <w:szCs w:val="24"/>
        </w:rPr>
        <w:t>Технологическая оснащенность: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телевизо</w:t>
      </w:r>
      <w:r w:rsidR="00BB7D4B">
        <w:rPr>
          <w:rFonts w:ascii="Times New Roman" w:hAnsi="Times New Roman" w:cs="Times New Roman"/>
          <w:sz w:val="24"/>
          <w:szCs w:val="24"/>
        </w:rPr>
        <w:t>р</w:t>
      </w:r>
      <w:r w:rsidR="00877924" w:rsidRPr="001F70B4">
        <w:rPr>
          <w:rFonts w:ascii="Times New Roman" w:hAnsi="Times New Roman" w:cs="Times New Roman"/>
          <w:sz w:val="24"/>
          <w:szCs w:val="24"/>
        </w:rPr>
        <w:t>;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877924" w:rsidRPr="001F70B4">
        <w:rPr>
          <w:rFonts w:ascii="Times New Roman" w:hAnsi="Times New Roman" w:cs="Times New Roman"/>
          <w:sz w:val="24"/>
          <w:szCs w:val="24"/>
        </w:rPr>
        <w:t>музыкальных центра;</w:t>
      </w:r>
    </w:p>
    <w:p w:rsidR="00877924" w:rsidRPr="001F70B4" w:rsidRDefault="00877924" w:rsidP="00116D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- 2 фортепиано;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="00877924" w:rsidRPr="001F70B4">
        <w:rPr>
          <w:rFonts w:ascii="Times New Roman" w:hAnsi="Times New Roman" w:cs="Times New Roman"/>
          <w:sz w:val="24"/>
          <w:szCs w:val="24"/>
        </w:rPr>
        <w:t xml:space="preserve"> принтера;</w:t>
      </w:r>
    </w:p>
    <w:p w:rsidR="00877924" w:rsidRPr="001F70B4" w:rsidRDefault="002E6816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- </w:t>
      </w:r>
      <w:r w:rsidRPr="00AC4F3E">
        <w:rPr>
          <w:rFonts w:ascii="Times New Roman" w:hAnsi="Times New Roman" w:cs="Times New Roman"/>
          <w:sz w:val="24"/>
          <w:szCs w:val="24"/>
        </w:rPr>
        <w:t>3</w:t>
      </w:r>
      <w:r w:rsidR="00877924" w:rsidRPr="001F70B4">
        <w:rPr>
          <w:rFonts w:ascii="Times New Roman" w:hAnsi="Times New Roman" w:cs="Times New Roman"/>
          <w:sz w:val="24"/>
          <w:szCs w:val="24"/>
        </w:rPr>
        <w:t xml:space="preserve"> ксерокс-принтер; </w:t>
      </w:r>
    </w:p>
    <w:p w:rsidR="00877924" w:rsidRPr="001F70B4" w:rsidRDefault="00116D0F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комп</w:t>
      </w:r>
      <w:r w:rsidR="009B682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ютера</w:t>
      </w:r>
    </w:p>
    <w:p w:rsidR="00BD0D9B" w:rsidRPr="00013475" w:rsidRDefault="00877924" w:rsidP="00116D0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Обеспечены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783920" w:rsidRDefault="00783920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920" w:rsidRDefault="00783920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013475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75">
        <w:rPr>
          <w:rFonts w:ascii="Times New Roman" w:hAnsi="Times New Roman" w:cs="Times New Roman"/>
          <w:b/>
          <w:sz w:val="28"/>
          <w:szCs w:val="28"/>
        </w:rPr>
        <w:t>Создание развивающей среды</w:t>
      </w:r>
    </w:p>
    <w:p w:rsidR="00BD0D9B" w:rsidRPr="00013475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обеспечивает: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реализацию образовательных программ в группах общеразвивающей и компенсирующей направленности;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BD0D9B" w:rsidRPr="001F70B4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 xml:space="preserve"> Развивающая предметно-пространственная среда создана в соответствии с принципами содержательно - насыщенности, трансформируемости, полифункциональности, вариативности, доступности и безопасности.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 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lastRenderedPageBreak/>
        <w:t>Логопедическая группа оборудована речевыми зонами, где находятся зеркала для мимической и артикуляционной гимнастики, подобраны, кроме наглядно-иллюстративного материала по лексическим темам, основным  фонетическим группам,  сюжетные картинки для работы  над фразой, игрушки для совершенствования  речевого дыхания, различные пособия для зрительной памяти и фонематического слуха. Организована развивающая среда для создания  функционального  базиса письма и чтения.</w:t>
      </w:r>
    </w:p>
    <w:p w:rsidR="00BD0D9B" w:rsidRPr="001F70B4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sz w:val="24"/>
          <w:szCs w:val="24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инициирует познавательную и творческую активность детей,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предоставляет ребенку свободу выбора форм активности,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обеспечивает содержание разных форм детской деятельности,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  - безопасна и комфорта,</w:t>
      </w:r>
    </w:p>
    <w:p w:rsidR="00BD0D9B" w:rsidRPr="001F70B4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         - обеспечивает гармоничное отношение ребенка с окружающим миром.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>Функционирование внутренней системы оценки качества образования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F70B4">
        <w:rPr>
          <w:rFonts w:ascii="Times New Roman" w:hAnsi="Times New Roman" w:cs="Times New Roman"/>
          <w:color w:val="000000"/>
          <w:sz w:val="24"/>
          <w:szCs w:val="24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организационно-педагогической;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образовательной;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>- финансово-хозяйственной и др.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Контроль за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 годовом плане Детского сада предусматривается периодичность проведения контроля и мероприятий по его осуществлению.</w:t>
      </w:r>
    </w:p>
    <w:p w:rsidR="00CB3B48" w:rsidRPr="001F70B4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Вопросы по итогам контрольной деятельности рассматриваются</w:t>
      </w:r>
      <w:r w:rsidR="006D42F6" w:rsidRPr="001F70B4">
        <w:rPr>
          <w:rFonts w:ascii="Times New Roman" w:hAnsi="Times New Roman" w:cs="Times New Roman"/>
          <w:color w:val="000000"/>
          <w:sz w:val="24"/>
          <w:szCs w:val="24"/>
        </w:rPr>
        <w:t xml:space="preserve"> на заседаниях Педагогического совета.</w:t>
      </w:r>
    </w:p>
    <w:p w:rsidR="006D42F6" w:rsidRPr="001F70B4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6D42F6" w:rsidRPr="001F70B4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0B4">
        <w:rPr>
          <w:rFonts w:ascii="Times New Roman" w:hAnsi="Times New Roman" w:cs="Times New Roman"/>
          <w:color w:val="000000"/>
          <w:sz w:val="24"/>
          <w:szCs w:val="24"/>
        </w:rPr>
        <w:tab/>
        <w:t>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BD0D9B" w:rsidRDefault="00BD0D9B" w:rsidP="00BD0D9B">
      <w:pPr>
        <w:pStyle w:val="Default"/>
        <w:jc w:val="both"/>
        <w:rPr>
          <w:bCs/>
        </w:rPr>
      </w:pPr>
    </w:p>
    <w:p w:rsidR="00083171" w:rsidRDefault="00083171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РЕЗУЛЬТАТЫ </w:t>
      </w:r>
      <w:r w:rsidRPr="0008317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АНАЛИЗ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А</w:t>
      </w:r>
      <w:r w:rsidRPr="0008317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ПОКАЗАТЕЛЕЙ ДЕЯТЕЛЬНОСТИ</w:t>
      </w:r>
    </w:p>
    <w:p w:rsidR="00520043" w:rsidRDefault="00520043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tbl>
      <w:tblPr>
        <w:tblStyle w:val="a7"/>
        <w:tblW w:w="9855" w:type="dxa"/>
        <w:tblLayout w:type="fixed"/>
        <w:tblLook w:val="04A0" w:firstRow="1" w:lastRow="0" w:firstColumn="1" w:lastColumn="0" w:noHBand="0" w:noVBand="1"/>
      </w:tblPr>
      <w:tblGrid>
        <w:gridCol w:w="850"/>
        <w:gridCol w:w="6346"/>
        <w:gridCol w:w="1406"/>
        <w:gridCol w:w="1145"/>
        <w:gridCol w:w="108"/>
      </w:tblGrid>
      <w:tr w:rsidR="009D47FE" w:rsidTr="00116D0F">
        <w:trPr>
          <w:gridAfter w:val="2"/>
          <w:wAfter w:w="1253" w:type="dxa"/>
        </w:trPr>
        <w:tc>
          <w:tcPr>
            <w:tcW w:w="850" w:type="dxa"/>
          </w:tcPr>
          <w:p w:rsidR="009D47FE" w:rsidRPr="00083171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6346" w:type="dxa"/>
            <w:vMerge w:val="restart"/>
          </w:tcPr>
          <w:p w:rsidR="009D47FE" w:rsidRPr="00083171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406" w:type="dxa"/>
            <w:vMerge w:val="restart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9D47FE" w:rsidTr="00116D0F">
        <w:trPr>
          <w:gridAfter w:val="1"/>
          <w:wAfter w:w="108" w:type="dxa"/>
        </w:trPr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6346" w:type="dxa"/>
            <w:vMerge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  <w:vMerge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5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201</w:t>
            </w:r>
            <w:r w:rsidR="00116D0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9-2020</w:t>
            </w:r>
          </w:p>
          <w:p w:rsidR="00055FD7" w:rsidRPr="00055FD7" w:rsidRDefault="00055FD7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rPr>
          <w:gridAfter w:val="4"/>
          <w:wAfter w:w="9005" w:type="dxa"/>
        </w:trPr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346" w:type="dxa"/>
          </w:tcPr>
          <w:p w:rsidR="009D47FE" w:rsidRPr="009D47FE" w:rsidRDefault="009D47FE" w:rsidP="00BD0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D47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1.1.</w:t>
            </w:r>
          </w:p>
        </w:tc>
        <w:tc>
          <w:tcPr>
            <w:tcW w:w="6346" w:type="dxa"/>
          </w:tcPr>
          <w:p w:rsidR="009D47FE" w:rsidRDefault="009D47FE" w:rsidP="009D4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116D0F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1.1.1.</w:t>
            </w:r>
          </w:p>
        </w:tc>
        <w:tc>
          <w:tcPr>
            <w:tcW w:w="6346" w:type="dxa"/>
          </w:tcPr>
          <w:p w:rsidR="009D47FE" w:rsidRPr="00083171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режиме полного дня (8 - 12 часов)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055FD7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1.1.2.</w:t>
            </w:r>
          </w:p>
        </w:tc>
        <w:tc>
          <w:tcPr>
            <w:tcW w:w="6346" w:type="dxa"/>
          </w:tcPr>
          <w:p w:rsidR="009D47FE" w:rsidRPr="00083171" w:rsidRDefault="009D47FE" w:rsidP="00116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режиме кр</w:t>
            </w:r>
            <w:r w:rsidR="00116D0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углосуточного пребывания </w:t>
            </w:r>
            <w:r w:rsidRPr="000831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пребывания (3 - 5 часов)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1.2.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до 3 лет </w:t>
            </w:r>
          </w:p>
          <w:p w:rsidR="009D47FE" w:rsidRPr="00083171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1.3.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воспитанников в возрасте от 3 до 7 лет </w:t>
            </w:r>
          </w:p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Pr="00055FD7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1.4.</w:t>
            </w:r>
          </w:p>
        </w:tc>
        <w:tc>
          <w:tcPr>
            <w:tcW w:w="6346" w:type="dxa"/>
          </w:tcPr>
          <w:p w:rsidR="009D47FE" w:rsidRDefault="009D47FE" w:rsidP="008B32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116D0F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436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100 %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8,7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1.5.1.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F8105F" w:rsidTr="00116D0F">
        <w:tc>
          <w:tcPr>
            <w:tcW w:w="850" w:type="dxa"/>
          </w:tcPr>
          <w:p w:rsidR="00F8105F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1.5.2.</w:t>
            </w:r>
          </w:p>
        </w:tc>
        <w:tc>
          <w:tcPr>
            <w:tcW w:w="6346" w:type="dxa"/>
          </w:tcPr>
          <w:p w:rsidR="00F8105F" w:rsidRDefault="00F8105F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коррекции речевых нарушений</w:t>
            </w:r>
          </w:p>
        </w:tc>
        <w:tc>
          <w:tcPr>
            <w:tcW w:w="1406" w:type="dxa"/>
          </w:tcPr>
          <w:p w:rsidR="00F8105F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F8105F" w:rsidRDefault="006171E4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55F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/8,7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055FD7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8,7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%</w:t>
            </w:r>
          </w:p>
        </w:tc>
      </w:tr>
      <w:tr w:rsidR="009D47FE" w:rsidTr="00116D0F">
        <w:tc>
          <w:tcPr>
            <w:tcW w:w="850" w:type="dxa"/>
          </w:tcPr>
          <w:p w:rsidR="009D47FE" w:rsidRDefault="00BB6CDA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1.5.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4</w:t>
            </w:r>
            <w:r w:rsidR="009D47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присмотру и уходу </w:t>
            </w:r>
          </w:p>
        </w:tc>
        <w:tc>
          <w:tcPr>
            <w:tcW w:w="1406" w:type="dxa"/>
          </w:tcPr>
          <w:p w:rsidR="009D47FE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3D190C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1.6.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3D190C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1.7.1.</w:t>
            </w:r>
          </w:p>
        </w:tc>
        <w:tc>
          <w:tcPr>
            <w:tcW w:w="6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08"/>
              <w:gridCol w:w="236"/>
            </w:tblGrid>
            <w:tr w:rsidR="009D47FE" w:rsidRPr="0026590D" w:rsidTr="00116D0F">
              <w:trPr>
                <w:trHeight w:val="259"/>
              </w:trPr>
              <w:tc>
                <w:tcPr>
                  <w:tcW w:w="5908" w:type="dxa"/>
                </w:tcPr>
                <w:p w:rsidR="009D47FE" w:rsidRPr="0026590D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6590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222" w:type="dxa"/>
                </w:tcPr>
                <w:p w:rsidR="009D47FE" w:rsidRPr="0026590D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B68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/26</w:t>
            </w:r>
            <w:r w:rsidR="00107A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1.7.2.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/74</w:t>
            </w:r>
            <w:r w:rsidR="00107A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</w:t>
            </w:r>
          </w:p>
        </w:tc>
        <w:tc>
          <w:tcPr>
            <w:tcW w:w="6346" w:type="dxa"/>
          </w:tcPr>
          <w:p w:rsidR="009D47FE" w:rsidRDefault="009D47FE" w:rsidP="002659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  <w:tc>
          <w:tcPr>
            <w:tcW w:w="1253" w:type="dxa"/>
            <w:gridSpan w:val="2"/>
          </w:tcPr>
          <w:p w:rsidR="009D47FE" w:rsidRDefault="009B6829" w:rsidP="007465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</w:t>
            </w:r>
            <w:r w:rsidR="003D190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69,6</w:t>
            </w:r>
            <w:r w:rsidR="00F8105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1.8.1.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высшая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47FE" w:rsidTr="00116D0F">
        <w:tc>
          <w:tcPr>
            <w:tcW w:w="850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1.8.2.</w:t>
            </w:r>
          </w:p>
        </w:tc>
        <w:tc>
          <w:tcPr>
            <w:tcW w:w="6346" w:type="dxa"/>
          </w:tcPr>
          <w:p w:rsidR="009D47FE" w:rsidRDefault="009D47FE" w:rsidP="005200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9D47FE" w:rsidRDefault="00173A70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</w:tr>
      <w:tr w:rsidR="009D47FE" w:rsidTr="00116D0F">
        <w:tc>
          <w:tcPr>
            <w:tcW w:w="850" w:type="dxa"/>
          </w:tcPr>
          <w:p w:rsidR="009D47FE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</w:t>
            </w:r>
          </w:p>
        </w:tc>
        <w:tc>
          <w:tcPr>
            <w:tcW w:w="6346" w:type="dxa"/>
          </w:tcPr>
          <w:p w:rsidR="009D47FE" w:rsidRDefault="00107A58" w:rsidP="00520043">
            <w:pPr>
              <w:pStyle w:val="Default"/>
              <w:rPr>
                <w:sz w:val="23"/>
                <w:szCs w:val="23"/>
              </w:rPr>
            </w:pPr>
            <w:r w:rsidRPr="002D301A">
              <w:rPr>
                <w:rFonts w:eastAsia="Times New Roman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</w:p>
        </w:tc>
        <w:tc>
          <w:tcPr>
            <w:tcW w:w="1406" w:type="dxa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9D47FE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07A58" w:rsidTr="00116D0F">
        <w:tc>
          <w:tcPr>
            <w:tcW w:w="850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1.9.1.</w:t>
            </w:r>
          </w:p>
        </w:tc>
        <w:tc>
          <w:tcPr>
            <w:tcW w:w="6346" w:type="dxa"/>
          </w:tcPr>
          <w:p w:rsidR="00107A58" w:rsidRPr="002D301A" w:rsidRDefault="00107A58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 5 лет</w:t>
            </w:r>
          </w:p>
        </w:tc>
        <w:tc>
          <w:tcPr>
            <w:tcW w:w="1406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107A58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107A58" w:rsidTr="00116D0F">
        <w:tc>
          <w:tcPr>
            <w:tcW w:w="850" w:type="dxa"/>
          </w:tcPr>
          <w:p w:rsidR="00107A58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1.9.2.</w:t>
            </w:r>
          </w:p>
        </w:tc>
        <w:tc>
          <w:tcPr>
            <w:tcW w:w="6346" w:type="dxa"/>
          </w:tcPr>
          <w:p w:rsidR="00107A58" w:rsidRPr="002D301A" w:rsidRDefault="003D190C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5 до 10</w:t>
            </w:r>
            <w:r w:rsidR="0074658E">
              <w:rPr>
                <w:rFonts w:eastAsia="Times New Roman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107A58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107A58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</w:tr>
      <w:tr w:rsidR="0074658E" w:rsidTr="00116D0F">
        <w:tc>
          <w:tcPr>
            <w:tcW w:w="850" w:type="dxa"/>
          </w:tcPr>
          <w:p w:rsidR="0074658E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1.9.3.</w:t>
            </w:r>
          </w:p>
        </w:tc>
        <w:tc>
          <w:tcPr>
            <w:tcW w:w="6346" w:type="dxa"/>
          </w:tcPr>
          <w:p w:rsidR="0074658E" w:rsidRDefault="003D190C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10 до 25</w:t>
            </w:r>
            <w:r w:rsidR="0074658E">
              <w:rPr>
                <w:rFonts w:eastAsia="Times New Roman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74658E" w:rsidTr="00116D0F">
        <w:tc>
          <w:tcPr>
            <w:tcW w:w="850" w:type="dxa"/>
          </w:tcPr>
          <w:p w:rsidR="0074658E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1.9.4.</w:t>
            </w:r>
          </w:p>
        </w:tc>
        <w:tc>
          <w:tcPr>
            <w:tcW w:w="6346" w:type="dxa"/>
          </w:tcPr>
          <w:p w:rsidR="0074658E" w:rsidRPr="002D301A" w:rsidRDefault="00F573EA" w:rsidP="00CB469C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свыше 25</w:t>
            </w:r>
            <w:r w:rsidR="0074658E">
              <w:rPr>
                <w:rFonts w:eastAsia="Times New Roman"/>
                <w:lang w:eastAsia="ru-RU"/>
              </w:rPr>
              <w:t xml:space="preserve"> лет и более</w:t>
            </w:r>
          </w:p>
        </w:tc>
        <w:tc>
          <w:tcPr>
            <w:tcW w:w="1406" w:type="dxa"/>
          </w:tcPr>
          <w:p w:rsidR="0074658E" w:rsidRDefault="0074658E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F573EA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171E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1.10.</w:t>
            </w:r>
          </w:p>
        </w:tc>
        <w:tc>
          <w:tcPr>
            <w:tcW w:w="6346" w:type="dxa"/>
          </w:tcPr>
          <w:p w:rsidR="0074658E" w:rsidRPr="002D301A" w:rsidRDefault="0074658E" w:rsidP="00107A58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  <w:r w:rsidR="0074658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/100%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1.11.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 xml:space="preserve">Соотношение «педагогический работник/воспитанник» в </w:t>
            </w:r>
            <w:r w:rsidRPr="002D301A">
              <w:rPr>
                <w:rFonts w:eastAsia="Times New Roman"/>
                <w:lang w:eastAsia="ru-RU"/>
              </w:rPr>
              <w:lastRenderedPageBreak/>
              <w:t>ДОУ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F573EA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1/11,5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BB7D4B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1.12.1.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Музыкального руководителя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1.12.2.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1.12.3.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Учителя-логопеда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Учителя-дефектолога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1.12.4.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Педагога-психолога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  <w:tc>
          <w:tcPr>
            <w:tcW w:w="1253" w:type="dxa"/>
            <w:gridSpan w:val="2"/>
          </w:tcPr>
          <w:p w:rsidR="0074658E" w:rsidRDefault="006171E4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1.13.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физкультурного зала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1.14.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музыкального зала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74658E" w:rsidTr="00116D0F">
        <w:tc>
          <w:tcPr>
            <w:tcW w:w="850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1.15.</w:t>
            </w:r>
          </w:p>
        </w:tc>
        <w:tc>
          <w:tcPr>
            <w:tcW w:w="6346" w:type="dxa"/>
          </w:tcPr>
          <w:p w:rsidR="0074658E" w:rsidRPr="002D301A" w:rsidRDefault="0074658E" w:rsidP="00520043">
            <w:pPr>
              <w:pStyle w:val="Default"/>
              <w:rPr>
                <w:rFonts w:eastAsia="Times New Roman"/>
                <w:lang w:eastAsia="ru-RU"/>
              </w:rPr>
            </w:pPr>
            <w:r w:rsidRPr="002D301A">
              <w:rPr>
                <w:rFonts w:eastAsia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06" w:type="dxa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3" w:type="dxa"/>
            <w:gridSpan w:val="2"/>
          </w:tcPr>
          <w:p w:rsidR="0074658E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</w:tbl>
    <w:p w:rsidR="006171E4" w:rsidRDefault="006171E4" w:rsidP="00083171">
      <w:pPr>
        <w:pStyle w:val="Default"/>
        <w:rPr>
          <w:b/>
          <w:bCs/>
          <w:sz w:val="28"/>
          <w:szCs w:val="28"/>
        </w:rPr>
      </w:pPr>
    </w:p>
    <w:p w:rsidR="00083171" w:rsidRPr="00013475" w:rsidRDefault="00083171" w:rsidP="00083171">
      <w:pPr>
        <w:pStyle w:val="Default"/>
        <w:rPr>
          <w:sz w:val="28"/>
          <w:szCs w:val="28"/>
        </w:rPr>
      </w:pPr>
      <w:r w:rsidRPr="00013475">
        <w:rPr>
          <w:b/>
          <w:bCs/>
          <w:sz w:val="28"/>
          <w:szCs w:val="28"/>
        </w:rPr>
        <w:t>Общий вывод:</w:t>
      </w:r>
    </w:p>
    <w:p w:rsidR="00083171" w:rsidRPr="001F70B4" w:rsidRDefault="00083171" w:rsidP="00083171">
      <w:pPr>
        <w:pStyle w:val="Default"/>
        <w:ind w:firstLine="708"/>
        <w:jc w:val="both"/>
      </w:pPr>
      <w:r w:rsidRPr="001F70B4">
        <w:t>Результаты деятел</w:t>
      </w:r>
      <w:r w:rsidR="009A733C">
        <w:t>ьности МБДОУ №1 за 2020-2021</w:t>
      </w:r>
      <w:r w:rsidRPr="001F70B4">
        <w:t xml:space="preserve">учебный год показали, что </w:t>
      </w:r>
      <w:r w:rsidR="00D61AB5">
        <w:t xml:space="preserve"> в основном</w:t>
      </w:r>
      <w:r w:rsidRPr="001F70B4">
        <w:t xml:space="preserve">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877924" w:rsidRPr="001F70B4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Количественный  состав воспитанников ДОУ по сравнению с предыдущим годом сохранился.</w:t>
      </w:r>
    </w:p>
    <w:p w:rsidR="00877924" w:rsidRPr="001F70B4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color w:val="000000"/>
          <w:sz w:val="24"/>
          <w:szCs w:val="24"/>
        </w:rPr>
        <w:t>Работа в период самоизоляции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До конца апреля все организации страны приостановили свою деятельность (Указ Президента от 02.04.2020 № 239).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Изменить привычный образ жизни и находиться постоянно дома – это стресс не только для взрослых, но и для детей. </w:t>
      </w:r>
      <w:r w:rsidRPr="009A733C">
        <w:rPr>
          <w:rFonts w:ascii="Times New Roman" w:hAnsi="Times New Roman" w:cs="Times New Roman"/>
          <w:sz w:val="24"/>
          <w:szCs w:val="24"/>
        </w:rPr>
        <w:t> 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</w:t>
      </w:r>
    </w:p>
    <w:p w:rsidR="00D61AB5" w:rsidRDefault="009A733C" w:rsidP="009A733C">
      <w:pP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Как комфортно организовать пространство для ребенка, почему важно соблюдать режим дня и в какие игры играть на карантине, вот какие цели и задачи  ставили воспитатели и педагоги в своих методических рекомендации  в оказании помощи родителям детского сада</w:t>
      </w:r>
      <w:r w:rsidR="00D61AB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  <w:r w:rsidRPr="009A733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Основные задачи данных методические рекомендаций: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-способствовать повышению интереса родителей к воспитательно-образовательному процессу в отношении своих детей;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lastRenderedPageBreak/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-настраивать детей на желание заниматься развивающими играми и заданиями вне детского сада.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>В период самоизоляции родителям (законным представителям) педагогами и воспитателями</w:t>
      </w:r>
      <w:r w:rsidR="00D61AB5">
        <w:rPr>
          <w:rFonts w:ascii="Times New Roman" w:hAnsi="Times New Roman" w:cs="Times New Roman"/>
          <w:sz w:val="24"/>
          <w:szCs w:val="24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</w:rPr>
        <w:t>ДОУ  были</w:t>
      </w:r>
      <w:r w:rsidR="00D61AB5">
        <w:rPr>
          <w:rFonts w:ascii="Times New Roman" w:hAnsi="Times New Roman" w:cs="Times New Roman"/>
          <w:sz w:val="24"/>
          <w:szCs w:val="24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</w:rPr>
        <w:t>даны следующие рекомендации по занимательной деятельности с детьми.</w:t>
      </w: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день воспитатели и педагоги выкладывали в свои группы</w:t>
      </w:r>
      <w:r w:rsidR="00D61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 разработанного им занятия или давали ссылку на материал для ознакомления, а также на творческие мастер- классы, которые ребёнок может выполнить самостоятельно или при помощи взрослого.</w:t>
      </w:r>
      <w:r w:rsidRPr="009A733C">
        <w:rPr>
          <w:rFonts w:ascii="Times New Roman" w:hAnsi="Times New Roman" w:cs="Times New Roman"/>
          <w:sz w:val="24"/>
          <w:szCs w:val="24"/>
        </w:rPr>
        <w:t>  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 Новый день мы начинали с положительного психологического настроя и с весёлой утренней зарядки: «Подвижные игры дома», « Вообразминка», « Зарядки по утрам», « Веселые мульт- зарядки для ребят».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  <w:shd w:val="clear" w:color="auto" w:fill="FFFFFF"/>
        </w:rPr>
        <w:t>Затем детям и родителям предлагали провести опыты, посмотреть мастер-классы, после которых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развития.</w:t>
      </w:r>
    </w:p>
    <w:p w:rsidR="009A733C" w:rsidRPr="009A733C" w:rsidRDefault="009A733C" w:rsidP="009A733C">
      <w:pPr>
        <w:rPr>
          <w:rFonts w:ascii="Times New Roman" w:hAnsi="Times New Roman" w:cs="Times New Roman"/>
          <w:sz w:val="24"/>
          <w:szCs w:val="24"/>
        </w:rPr>
      </w:pPr>
      <w:r w:rsidRPr="009A733C">
        <w:rPr>
          <w:rFonts w:ascii="Times New Roman" w:hAnsi="Times New Roman" w:cs="Times New Roman"/>
          <w:sz w:val="24"/>
          <w:szCs w:val="24"/>
        </w:rPr>
        <w:t xml:space="preserve">Администрация ДОУ дистанционно провела все запланированные мероприятия. </w:t>
      </w:r>
    </w:p>
    <w:p w:rsidR="00877924" w:rsidRPr="009A733C" w:rsidRDefault="00877924" w:rsidP="009A733C">
      <w:pPr>
        <w:rPr>
          <w:rFonts w:ascii="Times New Roman" w:hAnsi="Times New Roman" w:cs="Times New Roman"/>
          <w:sz w:val="24"/>
          <w:szCs w:val="24"/>
        </w:rPr>
      </w:pPr>
    </w:p>
    <w:sectPr w:rsidR="00877924" w:rsidRPr="009A733C" w:rsidSect="009A733C">
      <w:headerReference w:type="default" r:id="rId8"/>
      <w:footerReference w:type="default" r:id="rId9"/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086" w:rsidRDefault="00265086" w:rsidP="00013475">
      <w:pPr>
        <w:spacing w:after="0" w:line="240" w:lineRule="auto"/>
      </w:pPr>
      <w:r>
        <w:separator/>
      </w:r>
    </w:p>
  </w:endnote>
  <w:endnote w:type="continuationSeparator" w:id="0">
    <w:p w:rsidR="00265086" w:rsidRDefault="00265086" w:rsidP="0001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4519129"/>
      <w:docPartObj>
        <w:docPartGallery w:val="Page Numbers (Bottom of Page)"/>
        <w:docPartUnique/>
      </w:docPartObj>
    </w:sdtPr>
    <w:sdtContent>
      <w:p w:rsidR="00E629FB" w:rsidRDefault="00E629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9FB" w:rsidRDefault="00E629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086" w:rsidRDefault="00265086" w:rsidP="00013475">
      <w:pPr>
        <w:spacing w:after="0" w:line="240" w:lineRule="auto"/>
      </w:pPr>
      <w:r>
        <w:separator/>
      </w:r>
    </w:p>
  </w:footnote>
  <w:footnote w:type="continuationSeparator" w:id="0">
    <w:p w:rsidR="00265086" w:rsidRDefault="00265086" w:rsidP="0001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9FB" w:rsidRDefault="00E629FB">
    <w:pPr>
      <w:pStyle w:val="a8"/>
      <w:jc w:val="center"/>
    </w:pPr>
  </w:p>
  <w:p w:rsidR="00E629FB" w:rsidRDefault="00E629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3976969"/>
    <w:multiLevelType w:val="hybridMultilevel"/>
    <w:tmpl w:val="354AA68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35CB6A79"/>
    <w:multiLevelType w:val="hybridMultilevel"/>
    <w:tmpl w:val="348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E2365"/>
    <w:multiLevelType w:val="hybridMultilevel"/>
    <w:tmpl w:val="8D80D922"/>
    <w:lvl w:ilvl="0" w:tplc="F29C0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24FD8"/>
    <w:multiLevelType w:val="multilevel"/>
    <w:tmpl w:val="D0C2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0C8"/>
    <w:rsid w:val="00004EEA"/>
    <w:rsid w:val="00013475"/>
    <w:rsid w:val="00054946"/>
    <w:rsid w:val="00055FD7"/>
    <w:rsid w:val="000630C8"/>
    <w:rsid w:val="000668F8"/>
    <w:rsid w:val="00081510"/>
    <w:rsid w:val="00083171"/>
    <w:rsid w:val="000D2D39"/>
    <w:rsid w:val="000E6018"/>
    <w:rsid w:val="000F500F"/>
    <w:rsid w:val="00107A58"/>
    <w:rsid w:val="00116D0F"/>
    <w:rsid w:val="00152150"/>
    <w:rsid w:val="00173A70"/>
    <w:rsid w:val="00181AAD"/>
    <w:rsid w:val="00186DA9"/>
    <w:rsid w:val="0019703E"/>
    <w:rsid w:val="001E5B88"/>
    <w:rsid w:val="001E642B"/>
    <w:rsid w:val="001F70B4"/>
    <w:rsid w:val="00265086"/>
    <w:rsid w:val="0026590D"/>
    <w:rsid w:val="002926A8"/>
    <w:rsid w:val="002B6F7F"/>
    <w:rsid w:val="002E6816"/>
    <w:rsid w:val="002F3EBF"/>
    <w:rsid w:val="003437F4"/>
    <w:rsid w:val="003719C5"/>
    <w:rsid w:val="003D190C"/>
    <w:rsid w:val="003E1683"/>
    <w:rsid w:val="003E1A37"/>
    <w:rsid w:val="0040503B"/>
    <w:rsid w:val="004329DC"/>
    <w:rsid w:val="00440F1F"/>
    <w:rsid w:val="00442372"/>
    <w:rsid w:val="004B04F5"/>
    <w:rsid w:val="004C7898"/>
    <w:rsid w:val="00503DB2"/>
    <w:rsid w:val="00520043"/>
    <w:rsid w:val="006171E4"/>
    <w:rsid w:val="00633BF5"/>
    <w:rsid w:val="00691ABB"/>
    <w:rsid w:val="006D42F6"/>
    <w:rsid w:val="006E665F"/>
    <w:rsid w:val="006F193F"/>
    <w:rsid w:val="00717B05"/>
    <w:rsid w:val="00727381"/>
    <w:rsid w:val="00730758"/>
    <w:rsid w:val="00744EEE"/>
    <w:rsid w:val="0074658E"/>
    <w:rsid w:val="00783920"/>
    <w:rsid w:val="007D2118"/>
    <w:rsid w:val="007F1E0B"/>
    <w:rsid w:val="007F4C58"/>
    <w:rsid w:val="00804CC2"/>
    <w:rsid w:val="00812C38"/>
    <w:rsid w:val="00877924"/>
    <w:rsid w:val="00881C24"/>
    <w:rsid w:val="008A5447"/>
    <w:rsid w:val="008B3222"/>
    <w:rsid w:val="009038C7"/>
    <w:rsid w:val="0093449B"/>
    <w:rsid w:val="00971CC4"/>
    <w:rsid w:val="009A733C"/>
    <w:rsid w:val="009B6829"/>
    <w:rsid w:val="009D47FE"/>
    <w:rsid w:val="009E3427"/>
    <w:rsid w:val="009E4156"/>
    <w:rsid w:val="00A261BE"/>
    <w:rsid w:val="00A577FA"/>
    <w:rsid w:val="00AC4F3E"/>
    <w:rsid w:val="00AC68FC"/>
    <w:rsid w:val="00AE5C79"/>
    <w:rsid w:val="00B11F89"/>
    <w:rsid w:val="00B85279"/>
    <w:rsid w:val="00BB6CDA"/>
    <w:rsid w:val="00BB7CE4"/>
    <w:rsid w:val="00BB7D4B"/>
    <w:rsid w:val="00BD0D9B"/>
    <w:rsid w:val="00BE25E3"/>
    <w:rsid w:val="00C4407C"/>
    <w:rsid w:val="00CB3B48"/>
    <w:rsid w:val="00CB469C"/>
    <w:rsid w:val="00D340C8"/>
    <w:rsid w:val="00D61AB5"/>
    <w:rsid w:val="00DC1896"/>
    <w:rsid w:val="00E3502D"/>
    <w:rsid w:val="00E577FA"/>
    <w:rsid w:val="00E629FB"/>
    <w:rsid w:val="00E86B72"/>
    <w:rsid w:val="00E91665"/>
    <w:rsid w:val="00EA16DE"/>
    <w:rsid w:val="00EA71A7"/>
    <w:rsid w:val="00ED5C1D"/>
    <w:rsid w:val="00EF1DD1"/>
    <w:rsid w:val="00F11F3D"/>
    <w:rsid w:val="00F36EB8"/>
    <w:rsid w:val="00F40E66"/>
    <w:rsid w:val="00F573EA"/>
    <w:rsid w:val="00F707BA"/>
    <w:rsid w:val="00F8105F"/>
    <w:rsid w:val="00FB2FAA"/>
    <w:rsid w:val="00FC1BA5"/>
    <w:rsid w:val="00FD5DBB"/>
    <w:rsid w:val="00FE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AC8E"/>
  <w15:docId w15:val="{35490A77-21E7-48E0-B026-3CDC5582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93F"/>
    <w:rPr>
      <w:b/>
      <w:bCs/>
    </w:rPr>
  </w:style>
  <w:style w:type="character" w:styleId="a5">
    <w:name w:val="Hyperlink"/>
    <w:basedOn w:val="a0"/>
    <w:uiPriority w:val="99"/>
    <w:unhideWhenUsed/>
    <w:rsid w:val="006F193F"/>
    <w:rPr>
      <w:color w:val="0000FF"/>
      <w:u w:val="single"/>
    </w:rPr>
  </w:style>
  <w:style w:type="paragraph" w:styleId="3">
    <w:name w:val="Body Text 3"/>
    <w:basedOn w:val="a"/>
    <w:link w:val="30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C1BA5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07BA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2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475"/>
  </w:style>
  <w:style w:type="paragraph" w:styleId="aa">
    <w:name w:val="footer"/>
    <w:basedOn w:val="a"/>
    <w:link w:val="ab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475"/>
  </w:style>
  <w:style w:type="paragraph" w:styleId="ac">
    <w:name w:val="Balloon Text"/>
    <w:basedOn w:val="a"/>
    <w:link w:val="ad"/>
    <w:uiPriority w:val="99"/>
    <w:semiHidden/>
    <w:unhideWhenUsed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2F6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F36EB8"/>
    <w:rPr>
      <w:i/>
      <w:iCs/>
    </w:rPr>
  </w:style>
  <w:style w:type="character" w:customStyle="1" w:styleId="apple-converted-space">
    <w:name w:val="apple-converted-space"/>
    <w:basedOn w:val="a0"/>
    <w:rsid w:val="0040503B"/>
  </w:style>
  <w:style w:type="paragraph" w:styleId="af">
    <w:name w:val="No Spacing"/>
    <w:uiPriority w:val="1"/>
    <w:qFormat/>
    <w:rsid w:val="0040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503B"/>
  </w:style>
  <w:style w:type="paragraph" w:styleId="af0">
    <w:name w:val="Body Text Indent"/>
    <w:basedOn w:val="a"/>
    <w:link w:val="af1"/>
    <w:uiPriority w:val="99"/>
    <w:semiHidden/>
    <w:unhideWhenUsed/>
    <w:rsid w:val="009A733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A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284C-2F6B-43CB-995E-F26640EA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6106</Words>
  <Characters>34807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ADMINPC</cp:lastModifiedBy>
  <cp:revision>6</cp:revision>
  <cp:lastPrinted>2019-01-14T05:52:00Z</cp:lastPrinted>
  <dcterms:created xsi:type="dcterms:W3CDTF">2021-04-19T14:15:00Z</dcterms:created>
  <dcterms:modified xsi:type="dcterms:W3CDTF">2021-11-22T12:04:00Z</dcterms:modified>
</cp:coreProperties>
</file>