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BB" w:rsidRPr="00013475" w:rsidRDefault="00FD5DBB" w:rsidP="00004EE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F3EBF" w:rsidRDefault="002F3EBF" w:rsidP="002F3EB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  <w:r w:rsidRPr="002F3EBF">
        <w:rPr>
          <w:color w:val="000000"/>
        </w:rPr>
        <w:t>Прил. №1</w:t>
      </w:r>
    </w:p>
    <w:p w:rsidR="002F3EBF" w:rsidRPr="002F3EBF" w:rsidRDefault="002F3EBF" w:rsidP="002F3EB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</w:p>
    <w:p w:rsidR="00B11F89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Принят педагогическим советом            </w:t>
      </w:r>
      <w:r w:rsidR="00812C38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>Утверждаю</w:t>
      </w:r>
    </w:p>
    <w:p w:rsidR="00AC4F3E" w:rsidRDefault="00186DA9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>МБДОУ «ЦРР-д/с№1</w:t>
      </w:r>
      <w:r w:rsidR="00AC4F3E">
        <w:rPr>
          <w:color w:val="000000"/>
        </w:rPr>
        <w:t xml:space="preserve">»                           </w:t>
      </w:r>
      <w:r w:rsidR="00812C38">
        <w:rPr>
          <w:color w:val="000000"/>
        </w:rPr>
        <w:t xml:space="preserve">                               </w:t>
      </w:r>
      <w:r w:rsidR="00AC4F3E">
        <w:rPr>
          <w:color w:val="000000"/>
        </w:rPr>
        <w:t>Заведующий МБДОУ «</w:t>
      </w:r>
      <w:r w:rsidR="00812C38">
        <w:rPr>
          <w:color w:val="000000"/>
        </w:rPr>
        <w:t xml:space="preserve">ЦРР- </w:t>
      </w:r>
      <w:r w:rsidR="00F36EB8">
        <w:rPr>
          <w:color w:val="000000"/>
        </w:rPr>
        <w:t>д/с№1</w:t>
      </w:r>
      <w:r w:rsidR="00AC4F3E">
        <w:rPr>
          <w:color w:val="000000"/>
        </w:rPr>
        <w:t>»</w:t>
      </w:r>
    </w:p>
    <w:p w:rsidR="00AC4F3E" w:rsidRPr="00AC4F3E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 xml:space="preserve">Председатель _________ </w:t>
      </w:r>
      <w:r w:rsidR="00F36EB8">
        <w:rPr>
          <w:color w:val="000000"/>
        </w:rPr>
        <w:t xml:space="preserve">Абакарова У.Б              </w:t>
      </w:r>
      <w:r w:rsidR="00812C38">
        <w:rPr>
          <w:color w:val="000000"/>
        </w:rPr>
        <w:t xml:space="preserve">   </w:t>
      </w:r>
      <w:r w:rsidR="00F36EB8">
        <w:rPr>
          <w:color w:val="000000"/>
        </w:rPr>
        <w:t xml:space="preserve"> </w:t>
      </w:r>
      <w:r w:rsidR="00812C38">
        <w:rPr>
          <w:color w:val="000000"/>
        </w:rPr>
        <w:t xml:space="preserve">               </w:t>
      </w:r>
      <w:r w:rsidR="00F36EB8">
        <w:rPr>
          <w:color w:val="000000"/>
        </w:rPr>
        <w:t xml:space="preserve"> </w:t>
      </w:r>
      <w:r>
        <w:rPr>
          <w:color w:val="000000"/>
        </w:rPr>
        <w:t xml:space="preserve">_______________ </w:t>
      </w:r>
      <w:r w:rsidR="00F36EB8">
        <w:rPr>
          <w:color w:val="000000"/>
        </w:rPr>
        <w:t>У.Б</w:t>
      </w:r>
      <w:r w:rsidR="00812C38">
        <w:rPr>
          <w:color w:val="000000"/>
        </w:rPr>
        <w:t>.</w:t>
      </w:r>
      <w:r w:rsidR="00F36EB8">
        <w:rPr>
          <w:color w:val="000000"/>
        </w:rPr>
        <w:t>Абакарова</w:t>
      </w:r>
    </w:p>
    <w:p w:rsidR="00B11F89" w:rsidRPr="00812C38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AC4F3E">
        <w:rPr>
          <w:color w:val="000000"/>
        </w:rPr>
        <w:t xml:space="preserve">Протокол </w:t>
      </w:r>
      <w:r w:rsidR="002F3EBF">
        <w:rPr>
          <w:color w:val="000000"/>
        </w:rPr>
        <w:t xml:space="preserve">№ 4 от </w:t>
      </w:r>
      <w:r w:rsidR="002F3EBF" w:rsidRPr="00812C38">
        <w:rPr>
          <w:color w:val="000000"/>
        </w:rPr>
        <w:t>12</w:t>
      </w:r>
      <w:r w:rsidR="009038C7">
        <w:rPr>
          <w:color w:val="000000"/>
        </w:rPr>
        <w:t>.0</w:t>
      </w:r>
      <w:r w:rsidR="002F3EBF" w:rsidRPr="00812C38">
        <w:rPr>
          <w:color w:val="000000"/>
        </w:rPr>
        <w:t>2</w:t>
      </w:r>
      <w:r w:rsidR="002F3EBF">
        <w:rPr>
          <w:color w:val="000000"/>
        </w:rPr>
        <w:t>.20</w:t>
      </w:r>
      <w:r w:rsidR="002F3EBF" w:rsidRPr="00812C38">
        <w:rPr>
          <w:color w:val="000000"/>
        </w:rPr>
        <w:t>2</w:t>
      </w:r>
      <w:r w:rsidR="00812C38">
        <w:rPr>
          <w:color w:val="000000"/>
        </w:rPr>
        <w:t>1</w:t>
      </w:r>
    </w:p>
    <w:p w:rsidR="00AC4F3E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CB469C" w:rsidRPr="00CB469C" w:rsidRDefault="00CB469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ОТЧЁТ</w:t>
      </w:r>
    </w:p>
    <w:p w:rsidR="00CB469C" w:rsidRPr="00CB469C" w:rsidRDefault="00CB469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о результатах самообследования</w:t>
      </w:r>
    </w:p>
    <w:p w:rsidR="00CB469C" w:rsidRPr="00CB469C" w:rsidRDefault="00CB469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муниципального бюджетного дошкольного образовательного учреждения</w:t>
      </w:r>
    </w:p>
    <w:p w:rsidR="00CB469C" w:rsidRDefault="00CB469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«</w:t>
      </w:r>
      <w:r w:rsidR="00F36EB8">
        <w:rPr>
          <w:b/>
          <w:color w:val="000000"/>
          <w:sz w:val="28"/>
          <w:szCs w:val="28"/>
        </w:rPr>
        <w:t>ЦРР_</w:t>
      </w:r>
      <w:r w:rsidRPr="00CB469C">
        <w:rPr>
          <w:b/>
          <w:color w:val="000000"/>
          <w:sz w:val="28"/>
          <w:szCs w:val="28"/>
        </w:rPr>
        <w:t>Детский сад</w:t>
      </w:r>
      <w:r w:rsidR="00F36EB8">
        <w:rPr>
          <w:b/>
          <w:color w:val="000000"/>
          <w:sz w:val="28"/>
          <w:szCs w:val="28"/>
        </w:rPr>
        <w:t>№1</w:t>
      </w:r>
      <w:r w:rsidRPr="00CB469C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за 20</w:t>
      </w:r>
      <w:r w:rsidR="00812C38">
        <w:rPr>
          <w:b/>
          <w:color w:val="000000"/>
          <w:sz w:val="28"/>
          <w:szCs w:val="28"/>
        </w:rPr>
        <w:t>20</w:t>
      </w:r>
      <w:r w:rsidR="00F36EB8">
        <w:rPr>
          <w:b/>
          <w:color w:val="000000"/>
          <w:sz w:val="28"/>
          <w:szCs w:val="28"/>
        </w:rPr>
        <w:t xml:space="preserve"> – 202</w:t>
      </w:r>
      <w:r w:rsidR="00812C38">
        <w:rPr>
          <w:b/>
          <w:color w:val="000000"/>
          <w:sz w:val="28"/>
          <w:szCs w:val="28"/>
        </w:rPr>
        <w:t>1</w:t>
      </w:r>
      <w:r w:rsidR="009038C7">
        <w:rPr>
          <w:b/>
          <w:color w:val="000000"/>
          <w:sz w:val="28"/>
          <w:szCs w:val="28"/>
        </w:rPr>
        <w:t xml:space="preserve"> учебный </w:t>
      </w:r>
      <w:r>
        <w:rPr>
          <w:b/>
          <w:color w:val="000000"/>
          <w:sz w:val="28"/>
          <w:szCs w:val="28"/>
        </w:rPr>
        <w:t xml:space="preserve"> год</w:t>
      </w:r>
    </w:p>
    <w:p w:rsidR="00CB469C" w:rsidRDefault="00CB469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</w:p>
    <w:p w:rsidR="00CB469C" w:rsidRDefault="00CB469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Аналитическая часть</w:t>
      </w:r>
    </w:p>
    <w:p w:rsidR="00CB469C" w:rsidRDefault="00CB469C" w:rsidP="00CB469C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1.Обра</w:t>
      </w:r>
      <w:r w:rsidR="00F36EB8">
        <w:rPr>
          <w:b/>
          <w:color w:val="000000"/>
          <w:sz w:val="28"/>
          <w:szCs w:val="28"/>
        </w:rPr>
        <w:t>зовательная деятельность МБДОУ №1</w:t>
      </w:r>
    </w:p>
    <w:p w:rsidR="00F36EB8" w:rsidRPr="0013147A" w:rsidRDefault="00CB469C" w:rsidP="00F36EB8">
      <w:pPr>
        <w:rPr>
          <w:rStyle w:val="ae"/>
          <w:rFonts w:ascii="Bookman Old Style" w:hAnsi="Bookman Old Style"/>
          <w:b/>
          <w:sz w:val="36"/>
        </w:rPr>
      </w:pPr>
      <w:r>
        <w:rPr>
          <w:b/>
          <w:color w:val="000000"/>
          <w:sz w:val="28"/>
          <w:szCs w:val="28"/>
        </w:rPr>
        <w:t>1.1.Общая характеристика МБДОУ</w:t>
      </w:r>
    </w:p>
    <w:tbl>
      <w:tblPr>
        <w:tblpPr w:leftFromText="180" w:rightFromText="180" w:vertAnchor="text" w:horzAnchor="margin" w:tblpXSpec="center" w:tblpY="242"/>
        <w:tblW w:w="1028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3369"/>
        <w:gridCol w:w="6913"/>
      </w:tblGrid>
      <w:tr w:rsidR="00F36EB8" w:rsidRPr="0013147A" w:rsidTr="00F36EB8">
        <w:trPr>
          <w:trHeight w:val="1082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Название по Уставу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Муниципальное бюджетное дошкольное образовательное  учреждение «Центр развития ребенка – детский сад №1города Буйнакска»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Тип и вид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Дошкольное  образовательное учреждение</w:t>
            </w:r>
          </w:p>
        </w:tc>
      </w:tr>
      <w:tr w:rsidR="00F36EB8" w:rsidRPr="0013147A" w:rsidTr="00F36EB8">
        <w:trPr>
          <w:trHeight w:val="567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Муниципальное бюджетное учреждение</w:t>
            </w:r>
          </w:p>
        </w:tc>
      </w:tr>
      <w:tr w:rsidR="00F36EB8" w:rsidRPr="0013147A" w:rsidTr="00F36EB8">
        <w:trPr>
          <w:trHeight w:val="447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Учредитель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Муниципальное образование городской округ «город Буйнакск»</w:t>
            </w:r>
          </w:p>
        </w:tc>
      </w:tr>
      <w:tr w:rsidR="00F36EB8" w:rsidRPr="0013147A" w:rsidTr="00F36EB8">
        <w:trPr>
          <w:trHeight w:val="617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Республика Дагестан, город Буйнакск, микрорайон «Дружба» 62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Телефон/факс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2-18-72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Заведующая – Абакарова</w:t>
            </w:r>
            <w:r w:rsidR="00D340C8">
              <w:rPr>
                <w:rStyle w:val="ae"/>
                <w:sz w:val="24"/>
                <w:szCs w:val="24"/>
              </w:rPr>
              <w:t xml:space="preserve"> </w:t>
            </w:r>
            <w:r w:rsidRPr="0013147A">
              <w:rPr>
                <w:rStyle w:val="ae"/>
                <w:sz w:val="24"/>
                <w:szCs w:val="24"/>
              </w:rPr>
              <w:t>Узлипат</w:t>
            </w:r>
            <w:r w:rsidR="00D340C8">
              <w:rPr>
                <w:rStyle w:val="ae"/>
                <w:sz w:val="24"/>
                <w:szCs w:val="24"/>
              </w:rPr>
              <w:t xml:space="preserve"> </w:t>
            </w:r>
            <w:r w:rsidRPr="0013147A">
              <w:rPr>
                <w:rStyle w:val="ae"/>
                <w:sz w:val="24"/>
                <w:szCs w:val="24"/>
              </w:rPr>
              <w:t>Бекмурзаевна</w:t>
            </w:r>
          </w:p>
        </w:tc>
      </w:tr>
      <w:tr w:rsidR="00F36EB8" w:rsidRPr="0013147A" w:rsidTr="00F36EB8">
        <w:trPr>
          <w:trHeight w:val="649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Лицензия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05Л01№0001166, регистрационный №7051 от 17.06.2013 г.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 xml:space="preserve">Устав </w:t>
            </w:r>
          </w:p>
        </w:tc>
        <w:tc>
          <w:tcPr>
            <w:tcW w:w="6913" w:type="dxa"/>
            <w:vAlign w:val="center"/>
          </w:tcPr>
          <w:p w:rsidR="00F36EB8" w:rsidRPr="0013147A" w:rsidRDefault="00812C38" w:rsidP="00812C38">
            <w:pPr>
              <w:rPr>
                <w:rStyle w:val="ae"/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</w:rPr>
              <w:t>№631 от 22.12.2018</w:t>
            </w:r>
            <w:r w:rsidR="00F36EB8" w:rsidRPr="0013147A">
              <w:rPr>
                <w:rStyle w:val="ae"/>
                <w:sz w:val="24"/>
                <w:szCs w:val="24"/>
              </w:rPr>
              <w:t xml:space="preserve">г утверждено постановлением главы  администрации МО «г.Буйнакск» </w:t>
            </w:r>
          </w:p>
        </w:tc>
      </w:tr>
      <w:tr w:rsidR="00F36EB8" w:rsidRPr="00231722" w:rsidTr="00F36EB8">
        <w:trPr>
          <w:trHeight w:val="288"/>
        </w:trPr>
        <w:tc>
          <w:tcPr>
            <w:tcW w:w="3369" w:type="dxa"/>
            <w:vAlign w:val="center"/>
          </w:tcPr>
          <w:p w:rsidR="00F36EB8" w:rsidRPr="008965E1" w:rsidRDefault="00F36EB8" w:rsidP="00F36EB8">
            <w:pPr>
              <w:rPr>
                <w:rStyle w:val="ae"/>
                <w:b/>
                <w:color w:val="0070C0"/>
                <w:sz w:val="24"/>
                <w:szCs w:val="24"/>
              </w:rPr>
            </w:pPr>
          </w:p>
        </w:tc>
        <w:tc>
          <w:tcPr>
            <w:tcW w:w="6913" w:type="dxa"/>
            <w:vAlign w:val="center"/>
          </w:tcPr>
          <w:p w:rsidR="00F36EB8" w:rsidRPr="008965E1" w:rsidRDefault="00F36EB8" w:rsidP="00F36EB8">
            <w:pPr>
              <w:rPr>
                <w:rStyle w:val="ae"/>
                <w:color w:val="0070C0"/>
                <w:sz w:val="24"/>
                <w:szCs w:val="24"/>
              </w:rPr>
            </w:pPr>
          </w:p>
        </w:tc>
      </w:tr>
    </w:tbl>
    <w:p w:rsidR="00F36EB8" w:rsidRDefault="00F36EB8" w:rsidP="00F36EB8">
      <w:pPr>
        <w:rPr>
          <w:rStyle w:val="ae"/>
        </w:rPr>
      </w:pP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lastRenderedPageBreak/>
        <w:t>Муниципальное Бюджетное Дошкольное Образовательное Учреждение  «Центр развития ребенка – детский сад №1 города Буйнакска» функционирует  с мая 1974 года, здание типовое двухэтажное имеются два корпуса. Детский сад – отдельно стоящее здание, расположенный внутри жилого микрорайона «Дружба».  Вблизи детского сада расположены:</w:t>
      </w:r>
    </w:p>
    <w:p w:rsidR="00F36EB8" w:rsidRPr="00173A70" w:rsidRDefault="00F36EB8" w:rsidP="00173A70">
      <w:pPr>
        <w:numPr>
          <w:ilvl w:val="0"/>
          <w:numId w:val="6"/>
        </w:numPr>
        <w:spacing w:after="0" w:line="240" w:lineRule="auto"/>
        <w:ind w:left="142" w:firstLine="284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городская библиотека</w:t>
      </w:r>
    </w:p>
    <w:p w:rsidR="00F36EB8" w:rsidRPr="00173A70" w:rsidRDefault="00F36EB8" w:rsidP="00173A70">
      <w:pPr>
        <w:numPr>
          <w:ilvl w:val="0"/>
          <w:numId w:val="6"/>
        </w:numPr>
        <w:spacing w:after="0" w:line="240" w:lineRule="auto"/>
        <w:ind w:left="142" w:firstLine="284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 xml:space="preserve">МОУ СОШ  №9 </w:t>
      </w:r>
    </w:p>
    <w:p w:rsidR="00F36EB8" w:rsidRPr="00173A70" w:rsidRDefault="00F36EB8" w:rsidP="00173A70">
      <w:pPr>
        <w:numPr>
          <w:ilvl w:val="0"/>
          <w:numId w:val="6"/>
        </w:numPr>
        <w:spacing w:after="0" w:line="240" w:lineRule="auto"/>
        <w:ind w:left="142" w:firstLine="284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Магазины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 xml:space="preserve"> Территория детского сада озеленена насаждениями по всему периметру. На территории учреждения имеются различные виды деревьев, кустарников, газоны, клумбы. Ограждено  металлическим забором. Детский сад вновь был открыт после капитального ремонта I – го корпуса – 15 сентября 2007 года. А в сентябре 2010 года был сдан II корпус учреждения после проведения капитальный ремон</w:t>
      </w:r>
      <w:r w:rsidR="00971CC4">
        <w:rPr>
          <w:rStyle w:val="ae"/>
          <w:sz w:val="24"/>
          <w:szCs w:val="24"/>
        </w:rPr>
        <w:t>т</w:t>
      </w:r>
      <w:r w:rsidRPr="00173A70">
        <w:rPr>
          <w:rStyle w:val="ae"/>
          <w:sz w:val="24"/>
          <w:szCs w:val="24"/>
        </w:rPr>
        <w:t>, ремонт был проведен по всем требованиям САНПин и пожарной инспекцией.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Конечная остановка маршрутного такси №9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Территория ДОУ площадью – 0,98 га.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Основное здание – 16, 031 м²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 xml:space="preserve">  ДОУ рассчитано на 280-300 детей. Общая численность составляет 368 детей.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В детский сад принимаются дети от 3 до 7 лет. Прием детей производится на основании направления БГУО по Электронной очереди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Режим работы детского сада пятидневный с 7:00 до 19:00.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Круглосуточные  – с 24 часовым пребыванием.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Выходные дни: суббота и воскресенье.</w:t>
      </w:r>
    </w:p>
    <w:p w:rsidR="00E577FA" w:rsidRPr="00173A70" w:rsidRDefault="00E577FA" w:rsidP="00173A70">
      <w:pPr>
        <w:spacing w:before="72" w:line="240" w:lineRule="auto"/>
        <w:ind w:right="19"/>
        <w:rPr>
          <w:i/>
          <w:iCs/>
          <w:color w:val="FF0000"/>
        </w:rPr>
      </w:pPr>
      <w:r w:rsidRPr="00173A70">
        <w:rPr>
          <w:rFonts w:cs="Times New Roman"/>
          <w:sz w:val="24"/>
          <w:szCs w:val="24"/>
        </w:rPr>
        <w:t>А</w:t>
      </w:r>
      <w:r w:rsidR="00CB469C" w:rsidRPr="00173A70">
        <w:rPr>
          <w:rFonts w:cs="Times New Roman"/>
          <w:sz w:val="24"/>
          <w:szCs w:val="24"/>
        </w:rPr>
        <w:t xml:space="preserve">дрес в сети Интернет: </w:t>
      </w:r>
      <w:r w:rsidR="00783920" w:rsidRPr="00783920">
        <w:t>https://dag-1-2.tvoysadik.ru</w:t>
      </w:r>
    </w:p>
    <w:p w:rsidR="00E577FA" w:rsidRPr="00173A70" w:rsidRDefault="00CB469C" w:rsidP="00173A7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73A70">
        <w:rPr>
          <w:rFonts w:cs="Times New Roman"/>
          <w:sz w:val="24"/>
          <w:szCs w:val="24"/>
        </w:rPr>
        <w:t>Адрес электронной почты:</w:t>
      </w:r>
      <w:r w:rsidR="00173A70">
        <w:rPr>
          <w:lang w:val="en-US"/>
        </w:rPr>
        <w:t>abakarova</w:t>
      </w:r>
      <w:r w:rsidR="00173A70" w:rsidRPr="00173A70">
        <w:t>1963@</w:t>
      </w:r>
      <w:r w:rsidR="00173A70">
        <w:rPr>
          <w:lang w:val="en-US"/>
        </w:rPr>
        <w:t>mail</w:t>
      </w:r>
      <w:r w:rsidR="00173A70" w:rsidRPr="00173A70">
        <w:t>.</w:t>
      </w:r>
      <w:r w:rsidR="00173A70">
        <w:rPr>
          <w:lang w:val="en-US"/>
        </w:rPr>
        <w:t>ru</w:t>
      </w:r>
    </w:p>
    <w:p w:rsidR="00CB469C" w:rsidRPr="00173A70" w:rsidRDefault="00CB469C" w:rsidP="00173A7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B469C" w:rsidRPr="00173A70" w:rsidRDefault="00CB469C" w:rsidP="00173A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:rsidR="00FD5DBB" w:rsidRPr="00173A70" w:rsidRDefault="00FD5DBB" w:rsidP="00173A70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inorHAnsi" w:hAnsiTheme="minorHAnsi"/>
          <w:b/>
          <w:color w:val="000000"/>
          <w:sz w:val="28"/>
          <w:szCs w:val="28"/>
        </w:rPr>
      </w:pPr>
      <w:r w:rsidRPr="00173A70">
        <w:rPr>
          <w:rFonts w:asciiTheme="minorHAnsi" w:hAnsiTheme="minorHAnsi"/>
          <w:b/>
          <w:color w:val="000000"/>
          <w:sz w:val="28"/>
          <w:szCs w:val="28"/>
        </w:rPr>
        <w:t>1.2. Право</w:t>
      </w:r>
      <w:r w:rsidR="00004EEA" w:rsidRPr="00173A70">
        <w:rPr>
          <w:rFonts w:asciiTheme="minorHAnsi" w:hAnsiTheme="minorHAnsi"/>
          <w:b/>
          <w:color w:val="000000"/>
          <w:sz w:val="28"/>
          <w:szCs w:val="28"/>
        </w:rPr>
        <w:t>устанавливающие документы МБДОУ</w:t>
      </w:r>
    </w:p>
    <w:p w:rsidR="00FD5DBB" w:rsidRPr="001F70B4" w:rsidRDefault="00FD5DBB" w:rsidP="00173A70">
      <w:pPr>
        <w:pStyle w:val="Default"/>
        <w:ind w:firstLine="708"/>
        <w:jc w:val="both"/>
      </w:pPr>
      <w:r w:rsidRPr="00173A70">
        <w:rPr>
          <w:rFonts w:asciiTheme="minorHAnsi" w:hAnsiTheme="minorHAnsi"/>
        </w:rPr>
        <w:t>Дошкольное образовательное учреждение осуществляет свою деятельность в соответствии c Законом РФ «Об образовании в Российской Федерации» от 29.12.2012г, № 273-ФЗ; Федеральным законом «Об основных гарантиях прав ребёнка Российской Федерации»; Конвенцией ООН о правах ребёнка; Приказа Министерства образования и науки Российской Федерации (Минобрнауки России) от 17 октября 2013 г. N 1155 г. "Об утверждении федерального государственного образовательного стандарта дошкольного образования;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</w:t>
      </w:r>
      <w:r w:rsidRPr="001F70B4">
        <w:t xml:space="preserve"> № 1014, Санитарно-эпидемиологическими правилами и нормативами СанПиН  2.4.1.3049-13, Уставом МБДОУ </w:t>
      </w:r>
      <w:r w:rsidR="00F36EB8">
        <w:t>№1</w:t>
      </w:r>
    </w:p>
    <w:p w:rsidR="00FC1BA5" w:rsidRPr="001F70B4" w:rsidRDefault="00F36EB8" w:rsidP="00FD5DBB">
      <w:pPr>
        <w:pStyle w:val="Default"/>
        <w:ind w:firstLine="708"/>
        <w:jc w:val="both"/>
      </w:pPr>
      <w:r>
        <w:t>Локальные акты МБДОУ №1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22" w:lineRule="exact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лл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2"/>
          <w:sz w:val="24"/>
          <w:szCs w:val="24"/>
        </w:rPr>
        <w:t>т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pacing w:val="2"/>
          <w:sz w:val="24"/>
          <w:szCs w:val="24"/>
        </w:rPr>
        <w:t>в</w:t>
      </w:r>
      <w:r w:rsidRPr="001F70B4">
        <w:rPr>
          <w:rFonts w:ascii="Times New Roman" w:hAnsi="Times New Roman"/>
          <w:spacing w:val="-1"/>
          <w:sz w:val="24"/>
          <w:szCs w:val="24"/>
        </w:rPr>
        <w:t>н</w:t>
      </w:r>
      <w:r w:rsidRPr="001F70B4">
        <w:rPr>
          <w:rFonts w:ascii="Times New Roman" w:hAnsi="Times New Roman"/>
          <w:sz w:val="24"/>
          <w:szCs w:val="24"/>
        </w:rPr>
        <w:t>ыйд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>г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>в</w:t>
      </w:r>
      <w:r w:rsidRPr="001F70B4">
        <w:rPr>
          <w:rFonts w:ascii="Times New Roman" w:hAnsi="Times New Roman"/>
          <w:spacing w:val="1"/>
          <w:sz w:val="24"/>
          <w:szCs w:val="24"/>
        </w:rPr>
        <w:t>ор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lastRenderedPageBreak/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z w:val="24"/>
          <w:szCs w:val="24"/>
        </w:rPr>
        <w:t>а</w:t>
      </w:r>
      <w:r w:rsidRPr="001F70B4">
        <w:rPr>
          <w:rFonts w:ascii="Times New Roman" w:hAnsi="Times New Roman"/>
          <w:spacing w:val="2"/>
          <w:sz w:val="24"/>
          <w:szCs w:val="24"/>
        </w:rPr>
        <w:t>в</w:t>
      </w:r>
      <w:r w:rsidRPr="001F70B4">
        <w:rPr>
          <w:rFonts w:ascii="Times New Roman" w:hAnsi="Times New Roman"/>
          <w:spacing w:val="1"/>
          <w:sz w:val="24"/>
          <w:szCs w:val="24"/>
        </w:rPr>
        <w:t>и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z w:val="24"/>
          <w:szCs w:val="24"/>
        </w:rPr>
        <w:t>а в</w:t>
      </w:r>
      <w:r w:rsidRPr="001F70B4">
        <w:rPr>
          <w:rFonts w:ascii="Times New Roman" w:hAnsi="Times New Roman"/>
          <w:spacing w:val="1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ут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pacing w:val="-1"/>
          <w:sz w:val="24"/>
          <w:szCs w:val="24"/>
        </w:rPr>
        <w:t>нн</w:t>
      </w:r>
      <w:r w:rsidRPr="001F70B4">
        <w:rPr>
          <w:rFonts w:ascii="Times New Roman" w:hAnsi="Times New Roman"/>
          <w:sz w:val="24"/>
          <w:szCs w:val="24"/>
        </w:rPr>
        <w:t xml:space="preserve">его </w:t>
      </w:r>
      <w:r w:rsidRPr="001F70B4">
        <w:rPr>
          <w:rFonts w:ascii="Times New Roman" w:hAnsi="Times New Roman"/>
          <w:spacing w:val="-1"/>
          <w:sz w:val="24"/>
          <w:szCs w:val="24"/>
        </w:rPr>
        <w:t>т</w:t>
      </w:r>
      <w:r w:rsidRPr="001F70B4">
        <w:rPr>
          <w:rFonts w:ascii="Times New Roman" w:hAnsi="Times New Roman"/>
          <w:spacing w:val="3"/>
          <w:sz w:val="24"/>
          <w:szCs w:val="24"/>
        </w:rPr>
        <w:t>р</w:t>
      </w:r>
      <w:r w:rsidRPr="001F70B4">
        <w:rPr>
          <w:rFonts w:ascii="Times New Roman" w:hAnsi="Times New Roman"/>
          <w:spacing w:val="-1"/>
          <w:sz w:val="24"/>
          <w:szCs w:val="24"/>
        </w:rPr>
        <w:t>у</w:t>
      </w:r>
      <w:r w:rsidRPr="001F70B4">
        <w:rPr>
          <w:rFonts w:ascii="Times New Roman" w:hAnsi="Times New Roman"/>
          <w:sz w:val="24"/>
          <w:szCs w:val="24"/>
        </w:rPr>
        <w:t>д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>в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 xml:space="preserve">го 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z w:val="24"/>
          <w:szCs w:val="24"/>
        </w:rPr>
        <w:t>а</w:t>
      </w:r>
      <w:r w:rsidRPr="001F70B4">
        <w:rPr>
          <w:rFonts w:ascii="Times New Roman" w:hAnsi="Times New Roman"/>
          <w:spacing w:val="1"/>
          <w:sz w:val="24"/>
          <w:szCs w:val="24"/>
        </w:rPr>
        <w:t>с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1"/>
          <w:sz w:val="24"/>
          <w:szCs w:val="24"/>
        </w:rPr>
        <w:t>ор</w:t>
      </w:r>
      <w:r w:rsidRPr="001F70B4">
        <w:rPr>
          <w:rFonts w:ascii="Times New Roman" w:hAnsi="Times New Roman"/>
          <w:sz w:val="24"/>
          <w:szCs w:val="24"/>
        </w:rPr>
        <w:t>я</w:t>
      </w:r>
      <w:r w:rsidRPr="001F70B4">
        <w:rPr>
          <w:rFonts w:ascii="Times New Roman" w:hAnsi="Times New Roman"/>
          <w:spacing w:val="-1"/>
          <w:sz w:val="24"/>
          <w:szCs w:val="24"/>
        </w:rPr>
        <w:t>дк</w:t>
      </w:r>
      <w:r w:rsidRPr="001F70B4">
        <w:rPr>
          <w:rFonts w:ascii="Times New Roman" w:hAnsi="Times New Roman"/>
          <w:sz w:val="24"/>
          <w:szCs w:val="24"/>
        </w:rPr>
        <w:t>а;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ж</w:t>
      </w:r>
      <w:r w:rsidRPr="001F70B4">
        <w:rPr>
          <w:rFonts w:ascii="Times New Roman" w:hAnsi="Times New Roman"/>
          <w:sz w:val="24"/>
          <w:szCs w:val="24"/>
        </w:rPr>
        <w:t>е</w:t>
      </w:r>
      <w:r w:rsidRPr="001F70B4">
        <w:rPr>
          <w:rFonts w:ascii="Times New Roman" w:hAnsi="Times New Roman"/>
          <w:spacing w:val="2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>е ос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>сте</w:t>
      </w:r>
      <w:r w:rsidRPr="001F70B4">
        <w:rPr>
          <w:rFonts w:ascii="Times New Roman" w:hAnsi="Times New Roman"/>
          <w:spacing w:val="1"/>
          <w:sz w:val="24"/>
          <w:szCs w:val="24"/>
        </w:rPr>
        <w:t>м</w:t>
      </w:r>
      <w:r w:rsidRPr="001F70B4">
        <w:rPr>
          <w:rFonts w:ascii="Times New Roman" w:hAnsi="Times New Roman"/>
          <w:sz w:val="24"/>
          <w:szCs w:val="24"/>
        </w:rPr>
        <w:t xml:space="preserve">е </w:t>
      </w:r>
      <w:r w:rsidRPr="001F70B4">
        <w:rPr>
          <w:rFonts w:ascii="Times New Roman" w:hAnsi="Times New Roman"/>
          <w:spacing w:val="1"/>
          <w:sz w:val="24"/>
          <w:szCs w:val="24"/>
        </w:rPr>
        <w:t>оп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z w:val="24"/>
          <w:szCs w:val="24"/>
        </w:rPr>
        <w:t>а</w:t>
      </w:r>
      <w:r w:rsidRPr="001F70B4">
        <w:rPr>
          <w:rFonts w:ascii="Times New Roman" w:hAnsi="Times New Roman"/>
          <w:spacing w:val="2"/>
          <w:sz w:val="24"/>
          <w:szCs w:val="24"/>
        </w:rPr>
        <w:t>т</w:t>
      </w:r>
      <w:r w:rsidRPr="001F70B4">
        <w:rPr>
          <w:rFonts w:ascii="Times New Roman" w:hAnsi="Times New Roman"/>
          <w:sz w:val="24"/>
          <w:szCs w:val="24"/>
        </w:rPr>
        <w:t xml:space="preserve">ы </w:t>
      </w:r>
      <w:r w:rsidRPr="001F70B4">
        <w:rPr>
          <w:rFonts w:ascii="Times New Roman" w:hAnsi="Times New Roman"/>
          <w:spacing w:val="-1"/>
          <w:sz w:val="24"/>
          <w:szCs w:val="24"/>
        </w:rPr>
        <w:t>т</w:t>
      </w:r>
      <w:r w:rsidRPr="001F70B4">
        <w:rPr>
          <w:rFonts w:ascii="Times New Roman" w:hAnsi="Times New Roman"/>
          <w:spacing w:val="3"/>
          <w:sz w:val="24"/>
          <w:szCs w:val="24"/>
        </w:rPr>
        <w:t>р</w:t>
      </w:r>
      <w:r w:rsidRPr="001F70B4">
        <w:rPr>
          <w:rFonts w:ascii="Times New Roman" w:hAnsi="Times New Roman"/>
          <w:spacing w:val="-4"/>
          <w:sz w:val="24"/>
          <w:szCs w:val="24"/>
        </w:rPr>
        <w:t>у</w:t>
      </w:r>
      <w:r w:rsidRPr="001F70B4">
        <w:rPr>
          <w:rFonts w:ascii="Times New Roman" w:hAnsi="Times New Roman"/>
          <w:sz w:val="24"/>
          <w:szCs w:val="24"/>
        </w:rPr>
        <w:t>да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z w:val="24"/>
          <w:szCs w:val="24"/>
        </w:rPr>
        <w:t>аб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2"/>
          <w:sz w:val="24"/>
          <w:szCs w:val="24"/>
        </w:rPr>
        <w:t>т</w:t>
      </w:r>
      <w:r w:rsidRPr="001F70B4">
        <w:rPr>
          <w:rFonts w:ascii="Times New Roman" w:hAnsi="Times New Roman"/>
          <w:spacing w:val="-1"/>
          <w:sz w:val="24"/>
          <w:szCs w:val="24"/>
        </w:rPr>
        <w:t>н</w:t>
      </w:r>
      <w:r w:rsidRPr="001F70B4">
        <w:rPr>
          <w:rFonts w:ascii="Times New Roman" w:hAnsi="Times New Roman"/>
          <w:spacing w:val="1"/>
          <w:sz w:val="24"/>
          <w:szCs w:val="24"/>
        </w:rPr>
        <w:t>и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2"/>
          <w:sz w:val="24"/>
          <w:szCs w:val="24"/>
        </w:rPr>
        <w:t>в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28" w:lineRule="exact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ж</w:t>
      </w:r>
      <w:r w:rsidRPr="001F70B4">
        <w:rPr>
          <w:rFonts w:ascii="Times New Roman" w:hAnsi="Times New Roman"/>
          <w:sz w:val="24"/>
          <w:szCs w:val="24"/>
        </w:rPr>
        <w:t>е</w:t>
      </w:r>
      <w:r w:rsidRPr="001F70B4">
        <w:rPr>
          <w:rFonts w:ascii="Times New Roman" w:hAnsi="Times New Roman"/>
          <w:spacing w:val="2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 xml:space="preserve">е о  </w:t>
      </w:r>
      <w:r w:rsidRPr="001F70B4">
        <w:rPr>
          <w:rFonts w:ascii="Times New Roman" w:hAnsi="Times New Roman"/>
          <w:spacing w:val="-1"/>
          <w:sz w:val="24"/>
          <w:szCs w:val="24"/>
        </w:rPr>
        <w:t>педагогическом совете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ж</w:t>
      </w:r>
      <w:r w:rsidRPr="001F70B4">
        <w:rPr>
          <w:rFonts w:ascii="Times New Roman" w:hAnsi="Times New Roman"/>
          <w:sz w:val="24"/>
          <w:szCs w:val="24"/>
        </w:rPr>
        <w:t>е</w:t>
      </w:r>
      <w:r w:rsidRPr="001F70B4">
        <w:rPr>
          <w:rFonts w:ascii="Times New Roman" w:hAnsi="Times New Roman"/>
          <w:spacing w:val="2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 xml:space="preserve">е о </w:t>
      </w:r>
      <w:r w:rsidRPr="001F70B4">
        <w:rPr>
          <w:rFonts w:ascii="Times New Roman" w:hAnsi="Times New Roman"/>
          <w:spacing w:val="1"/>
          <w:sz w:val="24"/>
          <w:szCs w:val="24"/>
        </w:rPr>
        <w:t>ро</w:t>
      </w:r>
      <w:r w:rsidRPr="001F70B4">
        <w:rPr>
          <w:rFonts w:ascii="Times New Roman" w:hAnsi="Times New Roman"/>
          <w:sz w:val="24"/>
          <w:szCs w:val="24"/>
        </w:rPr>
        <w:t>д</w:t>
      </w:r>
      <w:r w:rsidRPr="001F70B4">
        <w:rPr>
          <w:rFonts w:ascii="Times New Roman" w:hAnsi="Times New Roman"/>
          <w:spacing w:val="-2"/>
          <w:sz w:val="24"/>
          <w:szCs w:val="24"/>
        </w:rPr>
        <w:t>и</w:t>
      </w:r>
      <w:r w:rsidRPr="001F70B4">
        <w:rPr>
          <w:rFonts w:ascii="Times New Roman" w:hAnsi="Times New Roman"/>
          <w:spacing w:val="-1"/>
          <w:sz w:val="24"/>
          <w:szCs w:val="24"/>
        </w:rPr>
        <w:t>т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z w:val="24"/>
          <w:szCs w:val="24"/>
        </w:rPr>
        <w:t>ь</w:t>
      </w:r>
      <w:r w:rsidRPr="001F70B4">
        <w:rPr>
          <w:rFonts w:ascii="Times New Roman" w:hAnsi="Times New Roman"/>
          <w:spacing w:val="1"/>
          <w:sz w:val="24"/>
          <w:szCs w:val="24"/>
        </w:rPr>
        <w:t>с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 xml:space="preserve">м 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1"/>
          <w:sz w:val="24"/>
          <w:szCs w:val="24"/>
        </w:rPr>
        <w:t>ом</w:t>
      </w:r>
      <w:r w:rsidRPr="001F70B4">
        <w:rPr>
          <w:rFonts w:ascii="Times New Roman" w:hAnsi="Times New Roman"/>
          <w:spacing w:val="-1"/>
          <w:sz w:val="24"/>
          <w:szCs w:val="24"/>
        </w:rPr>
        <w:t>ит</w:t>
      </w:r>
      <w:r w:rsidRPr="001F70B4">
        <w:rPr>
          <w:rFonts w:ascii="Times New Roman" w:hAnsi="Times New Roman"/>
          <w:sz w:val="24"/>
          <w:szCs w:val="24"/>
        </w:rPr>
        <w:t>ет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pStyle w:val="Default"/>
        <w:jc w:val="both"/>
      </w:pPr>
      <w:r w:rsidRPr="001F70B4">
        <w:rPr>
          <w:spacing w:val="-2"/>
        </w:rPr>
        <w:t xml:space="preserve">  -</w:t>
      </w:r>
      <w:r w:rsidRPr="001F70B4">
        <w:t>д</w:t>
      </w:r>
      <w:r w:rsidRPr="001F70B4">
        <w:rPr>
          <w:spacing w:val="3"/>
        </w:rPr>
        <w:t>р</w:t>
      </w:r>
      <w:r w:rsidRPr="001F70B4">
        <w:rPr>
          <w:spacing w:val="-1"/>
        </w:rPr>
        <w:t>у</w:t>
      </w:r>
      <w:r w:rsidRPr="001F70B4">
        <w:t>г</w:t>
      </w:r>
      <w:r w:rsidRPr="001F70B4">
        <w:rPr>
          <w:spacing w:val="-1"/>
        </w:rPr>
        <w:t>и</w:t>
      </w:r>
      <w:r w:rsidRPr="001F70B4">
        <w:t>е</w:t>
      </w:r>
      <w:r w:rsidRPr="001F70B4">
        <w:rPr>
          <w:spacing w:val="-1"/>
        </w:rPr>
        <w:t>л</w:t>
      </w:r>
      <w:r w:rsidRPr="001F70B4">
        <w:rPr>
          <w:spacing w:val="1"/>
        </w:rPr>
        <w:t>о</w:t>
      </w:r>
      <w:r w:rsidRPr="001F70B4">
        <w:rPr>
          <w:spacing w:val="-1"/>
        </w:rPr>
        <w:t>к</w:t>
      </w:r>
      <w:r w:rsidRPr="001F70B4">
        <w:t>а</w:t>
      </w:r>
      <w:r w:rsidRPr="001F70B4">
        <w:rPr>
          <w:spacing w:val="-1"/>
        </w:rPr>
        <w:t>л</w:t>
      </w:r>
      <w:r w:rsidRPr="001F70B4">
        <w:rPr>
          <w:spacing w:val="3"/>
        </w:rPr>
        <w:t>ь</w:t>
      </w:r>
      <w:r w:rsidRPr="001F70B4">
        <w:rPr>
          <w:spacing w:val="-1"/>
        </w:rPr>
        <w:t>н</w:t>
      </w:r>
      <w:r w:rsidRPr="001F70B4">
        <w:t>ые а</w:t>
      </w:r>
      <w:r w:rsidRPr="001F70B4">
        <w:rPr>
          <w:spacing w:val="2"/>
        </w:rPr>
        <w:t>к</w:t>
      </w:r>
      <w:r w:rsidRPr="001F70B4">
        <w:rPr>
          <w:spacing w:val="-1"/>
        </w:rPr>
        <w:t>т</w:t>
      </w:r>
      <w:r w:rsidRPr="001F70B4">
        <w:t xml:space="preserve">ы, </w:t>
      </w:r>
      <w:r w:rsidRPr="001F70B4">
        <w:rPr>
          <w:spacing w:val="-1"/>
        </w:rPr>
        <w:t>н</w:t>
      </w:r>
      <w:r w:rsidRPr="001F70B4">
        <w:rPr>
          <w:spacing w:val="3"/>
        </w:rPr>
        <w:t>е</w:t>
      </w:r>
      <w:r w:rsidRPr="001F70B4">
        <w:rPr>
          <w:spacing w:val="1"/>
        </w:rPr>
        <w:t>о</w:t>
      </w:r>
      <w:r w:rsidRPr="001F70B4">
        <w:t>б</w:t>
      </w:r>
      <w:r w:rsidRPr="001F70B4">
        <w:rPr>
          <w:spacing w:val="-2"/>
        </w:rPr>
        <w:t>х</w:t>
      </w:r>
      <w:r w:rsidRPr="001F70B4">
        <w:rPr>
          <w:spacing w:val="1"/>
        </w:rPr>
        <w:t>о</w:t>
      </w:r>
      <w:r w:rsidRPr="001F70B4">
        <w:t>д</w:t>
      </w:r>
      <w:r w:rsidRPr="001F70B4">
        <w:rPr>
          <w:spacing w:val="-2"/>
        </w:rPr>
        <w:t>и</w:t>
      </w:r>
      <w:r w:rsidRPr="001F70B4">
        <w:rPr>
          <w:spacing w:val="1"/>
        </w:rPr>
        <w:t>м</w:t>
      </w:r>
      <w:r w:rsidRPr="001F70B4">
        <w:t>ые в</w:t>
      </w:r>
      <w:r w:rsidRPr="001F70B4">
        <w:rPr>
          <w:spacing w:val="1"/>
        </w:rPr>
        <w:t>ч</w:t>
      </w:r>
      <w:r w:rsidRPr="001F70B4">
        <w:t>а</w:t>
      </w:r>
      <w:r w:rsidRPr="001F70B4">
        <w:rPr>
          <w:spacing w:val="1"/>
        </w:rPr>
        <w:t>с</w:t>
      </w:r>
      <w:r w:rsidRPr="001F70B4">
        <w:rPr>
          <w:spacing w:val="2"/>
        </w:rPr>
        <w:t>т</w:t>
      </w:r>
      <w:r w:rsidRPr="001F70B4">
        <w:t>и с</w:t>
      </w:r>
      <w:r w:rsidRPr="001F70B4">
        <w:rPr>
          <w:spacing w:val="1"/>
        </w:rPr>
        <w:t>о</w:t>
      </w:r>
      <w:r w:rsidRPr="001F70B4">
        <w:t>де</w:t>
      </w:r>
      <w:r w:rsidRPr="001F70B4">
        <w:rPr>
          <w:spacing w:val="1"/>
        </w:rPr>
        <w:t>р</w:t>
      </w:r>
      <w:r w:rsidRPr="001F70B4">
        <w:rPr>
          <w:spacing w:val="-1"/>
        </w:rPr>
        <w:t>ж</w:t>
      </w:r>
      <w:r w:rsidRPr="001F70B4">
        <w:t>а</w:t>
      </w:r>
      <w:r w:rsidRPr="001F70B4">
        <w:rPr>
          <w:spacing w:val="-1"/>
        </w:rPr>
        <w:t>н</w:t>
      </w:r>
      <w:r w:rsidRPr="001F70B4">
        <w:rPr>
          <w:spacing w:val="1"/>
        </w:rPr>
        <w:t>и</w:t>
      </w:r>
      <w:r w:rsidRPr="001F70B4">
        <w:t xml:space="preserve">я </w:t>
      </w:r>
      <w:r w:rsidRPr="001F70B4">
        <w:rPr>
          <w:spacing w:val="1"/>
        </w:rPr>
        <w:t>о</w:t>
      </w:r>
      <w:r w:rsidRPr="001F70B4">
        <w:t>бра</w:t>
      </w:r>
      <w:r w:rsidRPr="001F70B4">
        <w:rPr>
          <w:spacing w:val="1"/>
        </w:rPr>
        <w:t>зо</w:t>
      </w:r>
      <w:r w:rsidRPr="001F70B4">
        <w:t>ва</w:t>
      </w:r>
      <w:r w:rsidRPr="001F70B4">
        <w:rPr>
          <w:spacing w:val="1"/>
        </w:rPr>
        <w:t>н</w:t>
      </w:r>
      <w:r w:rsidRPr="001F70B4">
        <w:rPr>
          <w:spacing w:val="-1"/>
        </w:rPr>
        <w:t>и</w:t>
      </w:r>
      <w:r w:rsidRPr="001F70B4">
        <w:t>я,</w:t>
      </w:r>
      <w:r w:rsidRPr="001F70B4">
        <w:rPr>
          <w:spacing w:val="1"/>
        </w:rPr>
        <w:t>ор</w:t>
      </w:r>
      <w:r w:rsidRPr="001F70B4">
        <w:t>га</w:t>
      </w:r>
      <w:r w:rsidRPr="001F70B4">
        <w:rPr>
          <w:spacing w:val="-1"/>
        </w:rPr>
        <w:t>ни</w:t>
      </w:r>
      <w:r w:rsidRPr="001F70B4">
        <w:t>з</w:t>
      </w:r>
      <w:r w:rsidRPr="001F70B4">
        <w:rPr>
          <w:spacing w:val="3"/>
        </w:rPr>
        <w:t>а</w:t>
      </w:r>
      <w:r w:rsidRPr="001F70B4">
        <w:rPr>
          <w:spacing w:val="-1"/>
        </w:rPr>
        <w:t>ц</w:t>
      </w:r>
      <w:r w:rsidRPr="001F70B4">
        <w:rPr>
          <w:spacing w:val="1"/>
        </w:rPr>
        <w:t>и</w:t>
      </w:r>
      <w:r w:rsidRPr="001F70B4">
        <w:t>и</w:t>
      </w:r>
      <w:r w:rsidRPr="001F70B4">
        <w:rPr>
          <w:spacing w:val="1"/>
        </w:rPr>
        <w:t>о</w:t>
      </w:r>
      <w:r w:rsidRPr="001F70B4">
        <w:t>бра</w:t>
      </w:r>
      <w:r w:rsidRPr="001F70B4">
        <w:rPr>
          <w:spacing w:val="1"/>
        </w:rPr>
        <w:t>зо</w:t>
      </w:r>
      <w:r w:rsidRPr="001F70B4">
        <w:t>ва</w:t>
      </w:r>
      <w:r w:rsidRPr="001F70B4">
        <w:rPr>
          <w:spacing w:val="-1"/>
        </w:rPr>
        <w:t>т</w:t>
      </w:r>
      <w:r w:rsidRPr="001F70B4">
        <w:rPr>
          <w:spacing w:val="3"/>
        </w:rPr>
        <w:t>е</w:t>
      </w:r>
      <w:r w:rsidRPr="001F70B4">
        <w:rPr>
          <w:spacing w:val="-1"/>
        </w:rPr>
        <w:t>л</w:t>
      </w:r>
      <w:r w:rsidRPr="001F70B4">
        <w:t>ь</w:t>
      </w:r>
      <w:r w:rsidRPr="001F70B4">
        <w:rPr>
          <w:spacing w:val="-1"/>
        </w:rPr>
        <w:t>н</w:t>
      </w:r>
      <w:r w:rsidRPr="001F70B4">
        <w:rPr>
          <w:spacing w:val="1"/>
        </w:rPr>
        <w:t>о</w:t>
      </w:r>
      <w:r w:rsidRPr="001F70B4">
        <w:t xml:space="preserve">го </w:t>
      </w:r>
      <w:r w:rsidRPr="001F70B4">
        <w:rPr>
          <w:spacing w:val="-1"/>
        </w:rPr>
        <w:t>п</w:t>
      </w:r>
      <w:r w:rsidRPr="001F70B4">
        <w:rPr>
          <w:spacing w:val="1"/>
        </w:rPr>
        <w:t>ро</w:t>
      </w:r>
      <w:r w:rsidRPr="001F70B4">
        <w:rPr>
          <w:spacing w:val="-1"/>
        </w:rPr>
        <w:t>ц</w:t>
      </w:r>
      <w:r w:rsidRPr="001F70B4">
        <w:t>е</w:t>
      </w:r>
      <w:r w:rsidRPr="001F70B4">
        <w:rPr>
          <w:spacing w:val="1"/>
        </w:rPr>
        <w:t>с</w:t>
      </w:r>
      <w:r w:rsidRPr="001F70B4">
        <w:t>са</w:t>
      </w:r>
      <w:r w:rsidR="009E3427" w:rsidRPr="001F70B4">
        <w:t>.</w:t>
      </w:r>
    </w:p>
    <w:p w:rsidR="00FD5DBB" w:rsidRPr="001F70B4" w:rsidRDefault="00FD5DBB" w:rsidP="00FD5DBB">
      <w:pPr>
        <w:pStyle w:val="Default"/>
        <w:ind w:firstLine="708"/>
        <w:jc w:val="both"/>
      </w:pPr>
    </w:p>
    <w:p w:rsidR="00FD5DBB" w:rsidRPr="00013475" w:rsidRDefault="00FD5DBB" w:rsidP="00FD5DBB">
      <w:pPr>
        <w:pStyle w:val="Default"/>
        <w:jc w:val="both"/>
        <w:rPr>
          <w:b/>
          <w:sz w:val="28"/>
          <w:szCs w:val="28"/>
        </w:rPr>
      </w:pPr>
      <w:r w:rsidRPr="00013475">
        <w:rPr>
          <w:b/>
          <w:sz w:val="28"/>
          <w:szCs w:val="28"/>
        </w:rPr>
        <w:t>1.3.Общие сведения об образовательной деятельности</w:t>
      </w:r>
    </w:p>
    <w:p w:rsidR="006F193F" w:rsidRPr="001F70B4" w:rsidRDefault="00FC1BA5" w:rsidP="003437F4">
      <w:pPr>
        <w:pStyle w:val="ParagraphStyle"/>
        <w:rPr>
          <w:rFonts w:ascii="Times New Roman" w:hAnsi="Times New Roman" w:cs="Times New Roman"/>
          <w:color w:val="000000" w:themeColor="text1"/>
        </w:rPr>
      </w:pPr>
      <w:r w:rsidRPr="001F70B4">
        <w:rPr>
          <w:rFonts w:ascii="Times New Roman" w:hAnsi="Times New Roman" w:cs="Times New Roman"/>
          <w:color w:val="000000" w:themeColor="text1"/>
        </w:rPr>
        <w:t>Образовательная деятельность в ДОУ осуществляется в соответствии с Основной образовательной программой </w:t>
      </w:r>
      <w:r w:rsidR="00F36EB8">
        <w:rPr>
          <w:rFonts w:ascii="Times New Roman" w:hAnsi="Times New Roman" w:cs="Times New Roman"/>
          <w:color w:val="000000" w:themeColor="text1"/>
        </w:rPr>
        <w:t xml:space="preserve"> дошко</w:t>
      </w:r>
      <w:r w:rsidR="00971CC4">
        <w:rPr>
          <w:rFonts w:ascii="Times New Roman" w:hAnsi="Times New Roman" w:cs="Times New Roman"/>
          <w:color w:val="000000" w:themeColor="text1"/>
        </w:rPr>
        <w:t>льного образования МБДОУ «ЦРР-д/</w:t>
      </w:r>
      <w:r w:rsidR="00F36EB8">
        <w:rPr>
          <w:rFonts w:ascii="Times New Roman" w:hAnsi="Times New Roman" w:cs="Times New Roman"/>
          <w:color w:val="000000" w:themeColor="text1"/>
        </w:rPr>
        <w:t>с№1»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b/>
          <w:bCs/>
        </w:rPr>
        <w:t xml:space="preserve">Цель ДОУ: </w:t>
      </w:r>
      <w:r w:rsidRPr="001F70B4">
        <w:t xml:space="preserve"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b/>
          <w:bCs/>
        </w:rPr>
        <w:t xml:space="preserve">Стратегические задачи ДОУ: </w:t>
      </w:r>
    </w:p>
    <w:p w:rsidR="006F193F" w:rsidRPr="001F70B4" w:rsidRDefault="00FD5DBB" w:rsidP="00FD5DBB">
      <w:pPr>
        <w:pStyle w:val="Default"/>
        <w:jc w:val="both"/>
      </w:pPr>
      <w:r w:rsidRPr="001F70B4">
        <w:t>• о</w:t>
      </w:r>
      <w:r w:rsidR="006F193F" w:rsidRPr="001F70B4">
        <w:t xml:space="preserve">храна жизни и здоровья воспитанников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поддержка разнообразия детства; сохранение уникальности и самоценности детства как важного этапа в общем развитии человека,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личностно-развивающий и гуманистический характер взаимодействия взрослых законных представителей, педагогических работников и детей;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поддержка инициативы детей в различных видах деятельности; </w:t>
      </w:r>
    </w:p>
    <w:p w:rsidR="006F193F" w:rsidRPr="001F70B4" w:rsidRDefault="006F193F" w:rsidP="00FD5DBB">
      <w:pPr>
        <w:pStyle w:val="Default"/>
        <w:jc w:val="both"/>
      </w:pPr>
      <w:r w:rsidRPr="001F70B4">
        <w:t xml:space="preserve">• сотрудничество ДОУс семьей;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приобщение детей к социокультурным нормам, традициям семьи, общества и государства;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6F193F" w:rsidRPr="001F70B4" w:rsidRDefault="006F193F" w:rsidP="00FD5DBB">
      <w:pPr>
        <w:pStyle w:val="Default"/>
        <w:jc w:val="both"/>
      </w:pPr>
      <w:r w:rsidRPr="001F70B4">
        <w:t xml:space="preserve">• возрастная адекватность дошкольного образования (соответствие условий, требований, </w:t>
      </w:r>
    </w:p>
    <w:p w:rsidR="006F193F" w:rsidRPr="001F70B4" w:rsidRDefault="006F193F" w:rsidP="00FD5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методов возрасту и особенностям развития).</w:t>
      </w:r>
    </w:p>
    <w:p w:rsidR="00FC1BA5" w:rsidRPr="001F70B4" w:rsidRDefault="00FC1BA5" w:rsidP="009E342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</w:pPr>
      <w:r w:rsidRPr="001F70B4">
        <w:rPr>
          <w:rFonts w:ascii="Times New Roman" w:hAnsi="Times New Roman" w:cs="Times New Roman"/>
          <w:sz w:val="24"/>
          <w:szCs w:val="24"/>
        </w:rPr>
        <w:t>Вывод:</w:t>
      </w:r>
      <w:r w:rsidR="009E3427" w:rsidRPr="001F70B4"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  <w:t>ДОУ функционирует в соответствии с действующим законодательством Российской Федерации.</w:t>
      </w:r>
    </w:p>
    <w:p w:rsidR="00FC1BA5" w:rsidRPr="00013475" w:rsidRDefault="00FC1BA5" w:rsidP="00FD5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2.Система управления дошкольной организацией</w:t>
      </w:r>
    </w:p>
    <w:p w:rsidR="009E3427" w:rsidRPr="00013475" w:rsidRDefault="009E3427" w:rsidP="00FD5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2.1. Характеристика системы управления МБДОУ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Единоличным исполнительным органом Учреждения является заведующий, к компетенции которого относится осуществление текущего руководства его деятельностью, в том числе: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 xml:space="preserve">организация осуществления в соответствии с требованиями нормативных правовых актов образовательной и иной деятельности Учреждения; 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организация обеспечения прав участников образовательного процесса Учреждения;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организация разработки и принятие локальных нормативных актов, индивидуальных распорядительных актов;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организация и контроль работы административно-управленческого аппарата;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 xml:space="preserve">установление штатного расписания Учреждения; распределение учебной нагрузки, </w:t>
      </w:r>
      <w:r w:rsidRPr="001F70B4">
        <w:rPr>
          <w:rFonts w:ascii="Times New Roman" w:hAnsi="Times New Roman" w:cs="Times New Roman"/>
        </w:rPr>
        <w:lastRenderedPageBreak/>
        <w:t>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утверждение графиков работы и расписания занятий;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утверждение должностных инструкций;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представление отчета по итогам финансового и учебного года общественности и Учредителю;</w:t>
      </w:r>
    </w:p>
    <w:p w:rsidR="009E3427" w:rsidRPr="001F70B4" w:rsidRDefault="009E3427" w:rsidP="009E3427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z w:val="24"/>
          <w:szCs w:val="24"/>
        </w:rPr>
        <w:t xml:space="preserve">            утверждение приказов и распоряжений, обязательных для всех работников и обучающихся Учреждения;</w:t>
      </w:r>
    </w:p>
    <w:p w:rsidR="009E3427" w:rsidRPr="001F70B4" w:rsidRDefault="009E3427" w:rsidP="009E3427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z w:val="24"/>
          <w:szCs w:val="24"/>
        </w:rPr>
        <w:t xml:space="preserve">          установление должностных окладов (ставок заработной платы) работникам Учреждения в пределах финансовых средств и с учётом ограничений, установленных федеральными и местными нормативами;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9E3427" w:rsidRPr="00013475" w:rsidRDefault="009E3427" w:rsidP="009E3427">
      <w:pPr>
        <w:pStyle w:val="ParagraphStyle"/>
        <w:rPr>
          <w:rFonts w:ascii="Times New Roman" w:hAnsi="Times New Roman" w:cs="Times New Roman"/>
          <w:sz w:val="28"/>
          <w:szCs w:val="28"/>
        </w:rPr>
      </w:pPr>
    </w:p>
    <w:p w:rsidR="009E3427" w:rsidRPr="00013475" w:rsidRDefault="009E3427" w:rsidP="000668F8">
      <w:pPr>
        <w:pStyle w:val="ParagraphStyle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2.2.Структура управления, включая коллегиальные органы управления МБДОУ</w:t>
      </w:r>
      <w:r w:rsidR="00F36EB8">
        <w:rPr>
          <w:rFonts w:ascii="Times New Roman" w:hAnsi="Times New Roman" w:cs="Times New Roman"/>
          <w:b/>
          <w:sz w:val="28"/>
          <w:szCs w:val="28"/>
        </w:rPr>
        <w:t xml:space="preserve">  №1</w:t>
      </w:r>
    </w:p>
    <w:p w:rsidR="009E3427" w:rsidRPr="001F70B4" w:rsidRDefault="009E3427" w:rsidP="009E3427">
      <w:pPr>
        <w:pStyle w:val="a3"/>
        <w:spacing w:before="0" w:beforeAutospacing="0" w:after="0" w:afterAutospacing="0"/>
        <w:jc w:val="both"/>
        <w:rPr>
          <w:b/>
        </w:rPr>
      </w:pPr>
      <w:r w:rsidRPr="001F70B4">
        <w:rPr>
          <w:b/>
        </w:rPr>
        <w:t xml:space="preserve">Органами коллегиального управления Учреждения являются: </w:t>
      </w:r>
      <w:r w:rsidRPr="001F70B4">
        <w:t xml:space="preserve">общее собрание работников Учреждения; педагогический совет.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1F70B4">
        <w:t xml:space="preserve">Общее собрание работников Учреждения является постоянно действующим высшим органом коллегиального управления.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В общем собрании работников участвуют все работники, работающие в Учреждении по основному месту работы.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Общее собрание работников действует бессрочно. Собрание созывается по мере надобности, но не реже одного раза в год. Общее собрание может собираться по инициативе директора, либо  по инициативе не менее четверти членов общего собрания.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В Педагогический совет входят все педагогические работники, осуществляющие педагогическую деятельность в Учреждении на основании трудовых и гражданско-правовых договоров. Педагогический совет действует бессрочно. Совет собирается по мере надобности, но не реже четырех раз в год.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>В Учреждении по инициативе родителей создан  представительный орган - Родительский комитет, который действует на основании Положения.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>Родительский комитет имеет право обсуждения вопросов жизни Учреждения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440F1F" w:rsidRPr="001F70B4" w:rsidRDefault="00440F1F" w:rsidP="00440F1F">
      <w:pPr>
        <w:pStyle w:val="Default"/>
        <w:ind w:firstLine="708"/>
      </w:pPr>
      <w:r w:rsidRPr="001F70B4">
        <w:t xml:space="preserve">Управление осуществляется в режиме функционирования и проектном управлении.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Реализуя функцию планирования, администрация детского сада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lastRenderedPageBreak/>
        <w:t xml:space="preserve">Администрация Детского сада стремится к тому, чтобы воздействие приводило к эффективному взаимодействию всех участников образовательных отношений.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Планирование и анализ образовательной деятельности осуществляется на основе локальных актов Детского сада, регламентирующих организацию воспитательно-образовательного процесса.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В результате построения такой модели управленческой деятельности в коллективе присутствуют: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творчество педагогов;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инициатива всех сотрудников;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желание сделать жизнь воспитанников интересной и содержательной;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желание в полной мере удовлетворить запросы родителей в воспитании детей. </w:t>
      </w:r>
    </w:p>
    <w:p w:rsidR="00440F1F" w:rsidRPr="001F70B4" w:rsidRDefault="00440F1F" w:rsidP="00440F1F">
      <w:pPr>
        <w:pStyle w:val="a3"/>
        <w:spacing w:before="0" w:beforeAutospacing="0" w:after="0" w:afterAutospacing="0"/>
        <w:ind w:firstLine="708"/>
        <w:jc w:val="both"/>
      </w:pPr>
      <w:r w:rsidRPr="001F70B4">
        <w:t>Основными приоритетами развития системы управления Детским садом являются учет запросов и ожиданий потребителей, демократизация и усиление роли работников в управлении Детским садом.</w:t>
      </w:r>
    </w:p>
    <w:p w:rsidR="00440F1F" w:rsidRPr="00013475" w:rsidRDefault="00440F1F" w:rsidP="00440F1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52150" w:rsidRPr="00004EEA" w:rsidRDefault="00152150" w:rsidP="00717B0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4E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2.3.Эффективность управления МБДОУ</w:t>
      </w:r>
    </w:p>
    <w:p w:rsidR="009E3427" w:rsidRPr="001F70B4" w:rsidRDefault="00152150" w:rsidP="0015215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EE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В МБДОУ соз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дана определе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нная система внутреннего контроля в соответствии с Законо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РФ </w:t>
      </w:r>
      <w:r w:rsidR="0093449B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«Об образовании»,  Положением о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й деятельности в образовательном учреждении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, Уставом учреждения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В МБДОУ плановые или оперативные проверки (функциональный, тематический, фронтальный (комплексный) контроль, мониторинги, результаты которых обсуждаются, анализируются на совещани</w:t>
      </w:r>
      <w:r w:rsidR="00F36EB8">
        <w:rPr>
          <w:rFonts w:ascii="Times New Roman" w:hAnsi="Times New Roman" w:cs="Times New Roman"/>
          <w:color w:val="000000" w:themeColor="text1"/>
          <w:sz w:val="24"/>
          <w:szCs w:val="24"/>
        </w:rPr>
        <w:t>ях и педсоветах, так в 2019 – 2020</w:t>
      </w:r>
      <w:r w:rsidR="00903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были проведены плановые мероприятия разного вида и составлены справки, приняты необходимые управленческие решения. Соблюдаются требования по ведению документации. Контроль направлен на совершенствование </w:t>
      </w:r>
      <w:r w:rsidR="00717B05" w:rsidRPr="001F70B4">
        <w:rPr>
          <w:rFonts w:ascii="Times New Roman" w:hAnsi="Times New Roman" w:cs="Times New Roman"/>
          <w:sz w:val="24"/>
          <w:szCs w:val="24"/>
        </w:rPr>
        <w:t>деятельности коллектива и достижение высоких ре</w:t>
      </w:r>
      <w:r w:rsidR="00F36EB8">
        <w:rPr>
          <w:rFonts w:ascii="Times New Roman" w:hAnsi="Times New Roman" w:cs="Times New Roman"/>
          <w:sz w:val="24"/>
          <w:szCs w:val="24"/>
        </w:rPr>
        <w:t xml:space="preserve">зультатов.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плану работы проводятся родительские собрания, круглые столы, семинары с приглашением представителей школ, старшие дошкольники активно участвуют в спортивных мероприятиях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36EB8">
        <w:rPr>
          <w:rFonts w:ascii="Times New Roman" w:hAnsi="Times New Roman" w:cs="Times New Roman"/>
          <w:color w:val="000000" w:themeColor="text1"/>
          <w:sz w:val="24"/>
          <w:szCs w:val="24"/>
        </w:rPr>
        <w:t>азвитие социальных связей МБДОУ№1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культурными и образовательными учреждениями положительно влияет на организацию образовательной деятельности. </w:t>
      </w:r>
    </w:p>
    <w:p w:rsidR="00152150" w:rsidRPr="001F70B4" w:rsidRDefault="00152150" w:rsidP="0015215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ДОУ.</w:t>
      </w:r>
    </w:p>
    <w:p w:rsidR="008A5447" w:rsidRPr="00013475" w:rsidRDefault="00152150" w:rsidP="00FD5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3.Содержание и качество подготовки воспитанников</w:t>
      </w:r>
    </w:p>
    <w:p w:rsidR="00DC1896" w:rsidRDefault="00152150" w:rsidP="00FD5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3.1. Основные образовательные про</w:t>
      </w:r>
      <w:r w:rsidR="00DC1896">
        <w:rPr>
          <w:rFonts w:ascii="Times New Roman" w:hAnsi="Times New Roman" w:cs="Times New Roman"/>
          <w:b/>
          <w:sz w:val="28"/>
          <w:szCs w:val="28"/>
        </w:rPr>
        <w:t>граммы дошкольного образования</w:t>
      </w:r>
    </w:p>
    <w:p w:rsidR="00152150" w:rsidRPr="00013475" w:rsidRDefault="00152150" w:rsidP="00FD5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Анализ р</w:t>
      </w:r>
      <w:r w:rsidR="00DC1896">
        <w:rPr>
          <w:rFonts w:ascii="Times New Roman" w:hAnsi="Times New Roman" w:cs="Times New Roman"/>
          <w:b/>
          <w:sz w:val="28"/>
          <w:szCs w:val="28"/>
        </w:rPr>
        <w:t>еализации</w:t>
      </w:r>
    </w:p>
    <w:p w:rsidR="00F36EB8" w:rsidRDefault="00440F1F" w:rsidP="00F707BA">
      <w:pPr>
        <w:pStyle w:val="Default"/>
        <w:ind w:firstLine="708"/>
        <w:jc w:val="both"/>
      </w:pPr>
      <w:r w:rsidRPr="001F70B4">
        <w:t xml:space="preserve">В ДОУ реализуются основная образовательная программа </w:t>
      </w:r>
      <w:r w:rsidR="00F36EB8">
        <w:t>дошкольного образования  МБДОУ №1</w:t>
      </w:r>
      <w:r w:rsidRPr="001F70B4">
        <w:t>и методики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образовательной программы,</w:t>
      </w:r>
    </w:p>
    <w:p w:rsidR="00F36EB8" w:rsidRDefault="00440F1F" w:rsidP="00F36EB8">
      <w:pPr>
        <w:pStyle w:val="Default"/>
        <w:ind w:firstLine="708"/>
        <w:jc w:val="both"/>
      </w:pPr>
      <w:r w:rsidRPr="001F70B4">
        <w:t xml:space="preserve">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</w:t>
      </w:r>
      <w:r w:rsidR="00F707BA" w:rsidRPr="001F70B4">
        <w:t xml:space="preserve">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ДОУ. </w:t>
      </w:r>
    </w:p>
    <w:p w:rsidR="00F707BA" w:rsidRPr="001F70B4" w:rsidRDefault="00F707BA" w:rsidP="00F707BA">
      <w:pPr>
        <w:pStyle w:val="Default"/>
        <w:ind w:firstLine="708"/>
        <w:jc w:val="both"/>
      </w:pPr>
      <w:r w:rsidRPr="001F70B4">
        <w:lastRenderedPageBreak/>
        <w:t xml:space="preserve">Программа основана на комплексно-тематическом принципе построения образовательного процесса. Образовательная деятельность осуществляется в процессе организации различных видов детской деятельности: образовательной деятельности, осуществляемой в ходе режимных моментов, самостоятельной деятельности, организованной образовательной деятельности, взаимодействия с семьями воспитанников. </w:t>
      </w:r>
    </w:p>
    <w:p w:rsidR="0093449B" w:rsidRPr="001F70B4" w:rsidRDefault="00F707BA" w:rsidP="0093449B">
      <w:pPr>
        <w:pStyle w:val="Default"/>
        <w:ind w:firstLine="708"/>
        <w:jc w:val="both"/>
      </w:pPr>
      <w:r w:rsidRPr="001F70B4">
        <w:t xml:space="preserve">Программа составлена в соответствии с направлениями развития детей: «Физическое развитие», «Социально-коммуникативное развитие», «Познавательное развитие», «Художественно эстетическое развитие», «Речевое развитие». Реализация каждого направления предполагает решение образовательных задач во всех видах детской деятельности, имеющих место в режиме дня дошкольного образовательного учреждения. </w:t>
      </w:r>
      <w:r w:rsidR="0093449B" w:rsidRPr="001F70B4">
        <w:t xml:space="preserve">   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93449B" w:rsidRPr="001F70B4" w:rsidRDefault="0093449B" w:rsidP="00F707BA">
      <w:pPr>
        <w:pStyle w:val="Default"/>
        <w:ind w:firstLine="708"/>
        <w:jc w:val="both"/>
      </w:pPr>
      <w:r w:rsidRPr="001F70B4">
        <w:t>Подводя итоги эффективности педагогического воздействия освоения основной образовательной программы можно отметить что:</w:t>
      </w:r>
    </w:p>
    <w:p w:rsidR="0093449B" w:rsidRPr="00013475" w:rsidRDefault="0093449B" w:rsidP="0093449B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3475">
        <w:rPr>
          <w:rFonts w:ascii="Times New Roman" w:hAnsi="Times New Roman" w:cs="Times New Roman"/>
          <w:b/>
          <w:color w:val="000000"/>
          <w:sz w:val="28"/>
          <w:szCs w:val="28"/>
        </w:rPr>
        <w:t>Показатели выполнения программы «</w:t>
      </w:r>
      <w:r w:rsidR="00F36EB8">
        <w:rPr>
          <w:rFonts w:ascii="Times New Roman" w:hAnsi="Times New Roman" w:cs="Times New Roman"/>
          <w:b/>
          <w:color w:val="000000"/>
          <w:sz w:val="28"/>
          <w:szCs w:val="28"/>
        </w:rPr>
        <w:t>От Рождения до школы</w:t>
      </w:r>
      <w:r w:rsidRPr="0001347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44EEE" w:rsidRPr="001F70B4" w:rsidRDefault="00744EEE" w:rsidP="00744EEE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744EEE" w:rsidRPr="001F70B4" w:rsidRDefault="00744EEE" w:rsidP="00744EEE">
      <w:pPr>
        <w:spacing w:before="100" w:beforeAutospacing="1"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Показател</w:t>
      </w:r>
      <w:r w:rsidR="00971CC4">
        <w:rPr>
          <w:rFonts w:ascii="Times New Roman" w:hAnsi="Times New Roman" w:cs="Times New Roman"/>
          <w:color w:val="000000"/>
          <w:sz w:val="24"/>
          <w:szCs w:val="24"/>
        </w:rPr>
        <w:t>и  выполнения  программы за 2020-2021</w:t>
      </w:r>
      <w:r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учебный год приведены в </w:t>
      </w:r>
      <w:r w:rsidRPr="001F7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таблице. </w:t>
      </w:r>
    </w:p>
    <w:p w:rsidR="00744EEE" w:rsidRPr="001F70B4" w:rsidRDefault="00744EEE" w:rsidP="00744EEE">
      <w:pPr>
        <w:spacing w:before="100" w:beforeAutospacing="1" w:after="0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3"/>
        <w:gridCol w:w="1709"/>
        <w:gridCol w:w="1581"/>
        <w:gridCol w:w="1572"/>
        <w:gridCol w:w="1627"/>
      </w:tblGrid>
      <w:tr w:rsidR="00744EEE" w:rsidRPr="001F70B4" w:rsidTr="00727381">
        <w:tc>
          <w:tcPr>
            <w:tcW w:w="3823" w:type="dxa"/>
            <w:vMerge w:val="restart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6489" w:type="dxa"/>
            <w:gridSpan w:val="4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 программы по 5 образовательным областям (%)</w:t>
            </w:r>
          </w:p>
        </w:tc>
      </w:tr>
      <w:tr w:rsidR="00971CC4" w:rsidRPr="001F70B4" w:rsidTr="00727381">
        <w:tc>
          <w:tcPr>
            <w:tcW w:w="3823" w:type="dxa"/>
            <w:vMerge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81" w:type="dxa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572" w:type="dxa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627" w:type="dxa"/>
          </w:tcPr>
          <w:p w:rsidR="00744EEE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971CC4" w:rsidRPr="001F70B4" w:rsidTr="00727381">
        <w:tc>
          <w:tcPr>
            <w:tcW w:w="3823" w:type="dxa"/>
          </w:tcPr>
          <w:p w:rsidR="00744EEE" w:rsidRPr="001F70B4" w:rsidRDefault="00E3502D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младшая «Солнышко</w:t>
            </w:r>
            <w:r w:rsidR="00744EEE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72" w:type="dxa"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27" w:type="dxa"/>
          </w:tcPr>
          <w:p w:rsidR="00744EEE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971CC4" w:rsidRPr="001F70B4" w:rsidTr="00727381">
        <w:tc>
          <w:tcPr>
            <w:tcW w:w="3823" w:type="dxa"/>
          </w:tcPr>
          <w:p w:rsidR="00744EEE" w:rsidRPr="001F70B4" w:rsidRDefault="00E3502D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младшая «Смешарики</w:t>
            </w:r>
            <w:r w:rsidR="00744EEE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744EEE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581" w:type="dxa"/>
          </w:tcPr>
          <w:p w:rsidR="00744EEE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572" w:type="dxa"/>
          </w:tcPr>
          <w:p w:rsidR="00744EEE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627" w:type="dxa"/>
          </w:tcPr>
          <w:p w:rsidR="00744EEE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«Гномики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581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572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E3502D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«Светлячки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503DB2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581" w:type="dxa"/>
          </w:tcPr>
          <w:p w:rsidR="009038C7" w:rsidRPr="001F70B4" w:rsidRDefault="00503DB2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72" w:type="dxa"/>
          </w:tcPr>
          <w:p w:rsidR="009038C7" w:rsidRPr="001F70B4" w:rsidRDefault="00503DB2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4329DC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«Утята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73A70" w:rsidRDefault="00173A70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8,2</w:t>
            </w:r>
          </w:p>
        </w:tc>
        <w:tc>
          <w:tcPr>
            <w:tcW w:w="1581" w:type="dxa"/>
          </w:tcPr>
          <w:p w:rsidR="009038C7" w:rsidRPr="00173A70" w:rsidRDefault="00173A70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37,2</w:t>
            </w:r>
          </w:p>
        </w:tc>
        <w:tc>
          <w:tcPr>
            <w:tcW w:w="1572" w:type="dxa"/>
          </w:tcPr>
          <w:p w:rsidR="009038C7" w:rsidRPr="00173A70" w:rsidRDefault="00173A70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54,6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«Золотой ключик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581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572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«Буратино</w:t>
            </w:r>
            <w:r w:rsidR="0090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3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я«Звездочка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9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7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Теремок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E3502D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7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Лунтики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971CC4" w:rsidP="00971CC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 w:rsidR="00F36EB8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7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Белоснежка</w:t>
            </w:r>
            <w:r w:rsidR="00F36EB8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«Дюймовочка»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E3502D" w:rsidP="00971CC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Круглосуточная группа «Колобок»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E3502D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3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E3502D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F3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Круглосуточная группа «Золушка»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4329DC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744EEE" w:rsidRDefault="00744EEE" w:rsidP="00744EEE">
      <w:pPr>
        <w:spacing w:before="100" w:beforeAutospacing="1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проведённого мониторинга  освоения программы детьми старшего дошкольного возраста показал, что просматривается положительная динамика результатов </w:t>
      </w:r>
      <w:r w:rsidRPr="001F70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образования детей в соответствии с показателями. Результаты педагогического анализа показывают преобладание детей с высоким и средним уровнем развития. Отмечается качественная работа  по социально-коммуникативному развитию, так как формирование представлений о здоровом образе жизни и правилам безопасного поведения, воспитание культурно-гигиенических навыков тесно связаны с другими образовательными областями. Использование оптимальных форм взаимодействия педагогов и воспитанников в совместной деятельности и в режимные моменты  позволили достичь неплохих результатов усвоения программного содержания в познавательном развитии, достаточно стабильный результат освоения программы получился в художественно эстетическом развитии. Следует обратить внимание на речевое развитие детей, так как дети испытывают трудности в освоении программного содержания по речевому развитию. С детьми спланировать индивидуальную работу, а с родителями консультативную помощь в организации индивидуальной работы с ребёнком дома.</w:t>
      </w:r>
    </w:p>
    <w:p w:rsidR="00DC1896" w:rsidRPr="001F70B4" w:rsidRDefault="00DC1896" w:rsidP="00DC1896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Результаты освоения ООПДО соответствуют требованиям ФГОС. Для детей, имеющих трудности в усвоении программы разрабатываются индивидуальные маршруты, оказывается педагогическое сопровождение. </w:t>
      </w:r>
    </w:p>
    <w:p w:rsidR="00DC1896" w:rsidRPr="001F70B4" w:rsidRDefault="00DC1896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         По итогам педагогического наблюдения выпускники ДОУ имеют следующие уровни готовности к обучению в школе:</w:t>
      </w:r>
    </w:p>
    <w:p w:rsidR="00DC1896" w:rsidRPr="001F70B4" w:rsidRDefault="004329DC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97</w:t>
      </w:r>
      <w:r w:rsidR="00DC1896"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выпускников ДОУ освоили образовательную программу  дошкольного образования  на высоком и среднем уровне;</w:t>
      </w:r>
    </w:p>
    <w:p w:rsidR="00DC1896" w:rsidRPr="001F70B4" w:rsidRDefault="00DC1896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выпускники ДОУ имеют следующий уровень готовности к обучению в школе:</w:t>
      </w:r>
    </w:p>
    <w:p w:rsidR="00DC1896" w:rsidRPr="00DC1896" w:rsidRDefault="00DC1896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уровень развития школьной зрелости: 64% — высокий урове</w:t>
      </w:r>
      <w:r w:rsidR="00432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нь, 29% — средний,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— низкий.</w:t>
      </w:r>
    </w:p>
    <w:p w:rsidR="003E1683" w:rsidRDefault="00744EEE" w:rsidP="003E1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Все режимные моменты соблюдаются, организован гибкий режим дня в период адаптации ребенка в детском саду. </w:t>
      </w:r>
    </w:p>
    <w:p w:rsidR="003E1683" w:rsidRPr="003E1683" w:rsidRDefault="00744EEE" w:rsidP="003E168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683">
        <w:rPr>
          <w:rFonts w:ascii="Times New Roman" w:hAnsi="Times New Roman" w:cs="Times New Roman"/>
          <w:b/>
          <w:sz w:val="24"/>
          <w:szCs w:val="24"/>
        </w:rPr>
        <w:t>Итоги</w:t>
      </w:r>
      <w:r w:rsidR="00E3502D">
        <w:rPr>
          <w:rFonts w:ascii="Times New Roman" w:hAnsi="Times New Roman" w:cs="Times New Roman"/>
          <w:b/>
          <w:sz w:val="24"/>
          <w:szCs w:val="24"/>
        </w:rPr>
        <w:t xml:space="preserve"> адаптации  детей 2</w:t>
      </w:r>
      <w:r w:rsidRPr="003E1683">
        <w:rPr>
          <w:rFonts w:ascii="Times New Roman" w:hAnsi="Times New Roman" w:cs="Times New Roman"/>
          <w:b/>
          <w:sz w:val="24"/>
          <w:szCs w:val="24"/>
        </w:rPr>
        <w:t xml:space="preserve"> мла</w:t>
      </w:r>
      <w:r w:rsidR="00E3502D">
        <w:rPr>
          <w:rFonts w:ascii="Times New Roman" w:hAnsi="Times New Roman" w:cs="Times New Roman"/>
          <w:b/>
          <w:sz w:val="24"/>
          <w:szCs w:val="24"/>
        </w:rPr>
        <w:t>дшей «Солнышко», 2 младшей «Смешарики</w:t>
      </w:r>
      <w:r w:rsidR="003E1683" w:rsidRPr="003E1683">
        <w:rPr>
          <w:rFonts w:ascii="Times New Roman" w:hAnsi="Times New Roman" w:cs="Times New Roman"/>
          <w:b/>
          <w:sz w:val="24"/>
          <w:szCs w:val="24"/>
        </w:rPr>
        <w:t>»</w:t>
      </w:r>
      <w:r w:rsidR="00E3502D">
        <w:rPr>
          <w:rFonts w:ascii="Times New Roman" w:hAnsi="Times New Roman" w:cs="Times New Roman"/>
          <w:b/>
          <w:sz w:val="24"/>
          <w:szCs w:val="24"/>
        </w:rPr>
        <w:t xml:space="preserve">,круглосуточной «Колобок» </w:t>
      </w:r>
      <w:r w:rsidR="003E1683" w:rsidRPr="003E1683">
        <w:rPr>
          <w:rFonts w:ascii="Times New Roman" w:hAnsi="Times New Roman" w:cs="Times New Roman"/>
          <w:b/>
          <w:sz w:val="24"/>
          <w:szCs w:val="24"/>
        </w:rPr>
        <w:t>группы: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Прием детей в ДОУ</w:t>
      </w:r>
      <w:r w:rsidR="004329DC">
        <w:rPr>
          <w:rFonts w:ascii="Times New Roman" w:hAnsi="Times New Roman" w:cs="Times New Roman"/>
          <w:sz w:val="24"/>
          <w:szCs w:val="24"/>
        </w:rPr>
        <w:t xml:space="preserve"> осуществлялся с 1 сентября 2020</w:t>
      </w:r>
      <w:r w:rsidRPr="003E168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1683" w:rsidRPr="003E1683" w:rsidRDefault="00E3502D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ДОУ было принято –</w:t>
      </w:r>
      <w:r w:rsidR="004329DC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683" w:rsidRPr="003E1683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3E1683" w:rsidRPr="003E1683" w:rsidRDefault="003E1683" w:rsidP="003E1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Степени адаптации детей в ДОУ</w:t>
      </w:r>
    </w:p>
    <w:tbl>
      <w:tblPr>
        <w:tblStyle w:val="a7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3E1683" w:rsidRPr="003E1683" w:rsidTr="00F36EB8">
        <w:trPr>
          <w:jc w:val="center"/>
        </w:trPr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191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</w:tr>
      <w:tr w:rsidR="003E1683" w:rsidRPr="003E1683" w:rsidTr="00F36EB8">
        <w:trPr>
          <w:jc w:val="center"/>
        </w:trPr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16 детей – 67 %</w:t>
            </w:r>
          </w:p>
        </w:tc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7 детей – 29 %</w:t>
            </w:r>
          </w:p>
        </w:tc>
        <w:tc>
          <w:tcPr>
            <w:tcW w:w="3191" w:type="dxa"/>
          </w:tcPr>
          <w:p w:rsidR="003E1683" w:rsidRPr="003E1683" w:rsidRDefault="0040503B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3детей</w:t>
            </w:r>
            <w:r w:rsidR="003E1683" w:rsidRPr="003E1683">
              <w:rPr>
                <w:rFonts w:ascii="Times New Roman" w:hAnsi="Times New Roman" w:cs="Times New Roman"/>
                <w:sz w:val="24"/>
                <w:szCs w:val="24"/>
              </w:rPr>
              <w:t xml:space="preserve"> – 4 %</w:t>
            </w:r>
          </w:p>
        </w:tc>
      </w:tr>
    </w:tbl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При поступлении в ДОУ все дети пережив</w:t>
      </w:r>
      <w:r w:rsidR="0040503B">
        <w:rPr>
          <w:rFonts w:ascii="Times New Roman" w:hAnsi="Times New Roman" w:cs="Times New Roman"/>
          <w:sz w:val="24"/>
          <w:szCs w:val="24"/>
        </w:rPr>
        <w:t xml:space="preserve">ают адаптационный стресс. Дети младшего </w:t>
      </w:r>
      <w:r w:rsidRPr="003E1683">
        <w:rPr>
          <w:rFonts w:ascii="Times New Roman" w:hAnsi="Times New Roman" w:cs="Times New Roman"/>
          <w:sz w:val="24"/>
          <w:szCs w:val="24"/>
        </w:rPr>
        <w:t xml:space="preserve"> возраста эмоциональны и впечатлительны. Им свойственно быстро заряжаться как положительными, так и отрицательными эмоциями взрослых и сверстников, подражать их действиям. Стрессовое состояние ребенка вызвано расставанием с родителями, непривычной обстановкой, появлением незнакомых взрослых и большим количеством детей в группе.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 xml:space="preserve">Для того, чтобы снизить пребывание детей в стрессовом состоянии нами (воспитателями) проводились групповые занятия с детьми. Целью, которых было: преодоление стрессовых состояний у детей раннего возраста; обучение воспитателей методам проведения групповых занятий в адаптационный период; формирование активной позиции родителей по отношению к процессу адаптации; снятие эмоционального и мышечного напряжения; снижение импульсивности, излишней тревоги, агрессии; развитие навыков взаимодействия детей друг с другом, внимания, восприятия, речи, воображения, </w:t>
      </w:r>
      <w:r w:rsidRPr="003E1683">
        <w:rPr>
          <w:rFonts w:ascii="Times New Roman" w:hAnsi="Times New Roman" w:cs="Times New Roman"/>
          <w:sz w:val="24"/>
          <w:szCs w:val="24"/>
        </w:rPr>
        <w:lastRenderedPageBreak/>
        <w:t>чувства ритма, общей и мелкой моторики, координации движений, игровых навыков, произвольного поведения.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Давались рекомендации воспитателям с целью развития у детей предметных действий, моторики, речи.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На всех этапах велась и продолжает вестись активная просветительская работа по вопросам адаптации.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Во-первых, в раздевальных комнатах находятся информационные стенды, на которых размещены материалы для подготовки ребенка к началу посещения детского сада.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Во-вторых, родители вместе с ребенком приглашались на индивидуальную консультацию, целью которой являлось: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Сбор информации о семье;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Выявление отношения родителей к поступлению ребенка в детский сад;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Установление партнерских, доброжелательных отношений.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 xml:space="preserve">Кроме того, на консультации собиралась информация о ребенке: выяснялись индивидуально-личностные привычки, приученность к режиму, питанию, особенности засыпания и сна. Игровые навыки. Умение вступать в контакт с незнакомыми взрослыми и сверстниками. 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На основе этих данных определялась степень субъективной готовности ребенка к поступлению в детский сад, после чего родителям давались соответствующие рекомендации по подготовке малыша к приходу в детский сад.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На протяжении всего адаптационного периода велся ежедневный контроль за состоянием здоровья малышей, эмоциональным состоянием, аппетитом, сном ребенка (с этой целью на каждого ребенка заполнялся адаптационный лист).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Осуществлялось постепенное заполнение группы (2-3 малыша в неделю). Неполное пребывание ребенка в начальный период адаптации: на 2, 4 часа.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Проводились совместные прогулки. Использование разнообразных игр с речевым сопровождением: хороводы, марши, песенки, потешки, стишки, «ладушки», «догонялки» и т.д. помогло детям легче пережить адаптационный стресс. Эти игры быстро вовлекали детей в свой ритм, переключали их с дружного плача на дружное хлопанье в ладоши и топанье ногами, объединяли детей, задавали положительный эмоциональный настрой. В этих играх даже стеснительные, замкнутые дети постепенно преодолевали внутренний барьер, спустя месяц, шли на с взрослыми и сверстниками на контакт.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 xml:space="preserve">В связи с тем, что на начало, года в группе 8 детей с практически ни владеющих речью, и на конец года 5 детей ни говорящих, а 3 очень плохо владеющих речью, диагностику и вывод среднего значения по группе вывести очень сложно, так как ни все дети ни только ни говорят, но и ни понимают, что им говорят и что от них требуется. </w:t>
      </w:r>
    </w:p>
    <w:p w:rsidR="003E1683" w:rsidRPr="00D61AB5" w:rsidRDefault="003E1683" w:rsidP="003E1683">
      <w:pPr>
        <w:pStyle w:val="Default"/>
        <w:ind w:firstLine="360"/>
        <w:jc w:val="center"/>
        <w:rPr>
          <w:b/>
        </w:rPr>
      </w:pPr>
      <w:r w:rsidRPr="00D61AB5">
        <w:rPr>
          <w:b/>
        </w:rPr>
        <w:t>Реализация годовых задач</w:t>
      </w:r>
    </w:p>
    <w:p w:rsidR="0040503B" w:rsidRPr="00D61AB5" w:rsidRDefault="00633BF5" w:rsidP="0040503B">
      <w:pPr>
        <w:rPr>
          <w:rFonts w:ascii="Times New Roman" w:hAnsi="Times New Roman" w:cs="Times New Roman"/>
          <w:b/>
          <w:sz w:val="28"/>
          <w:szCs w:val="28"/>
        </w:rPr>
      </w:pPr>
      <w:r w:rsidRPr="00D61A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329DC" w:rsidRPr="00D61AB5">
        <w:rPr>
          <w:rFonts w:ascii="Times New Roman" w:hAnsi="Times New Roman" w:cs="Times New Roman"/>
          <w:sz w:val="24"/>
          <w:szCs w:val="24"/>
          <w:shd w:val="clear" w:color="auto" w:fill="FFFFFF"/>
        </w:rPr>
        <w:t>Вся работа коллектива ДОУ в 2020 – 2021</w:t>
      </w:r>
      <w:r w:rsidR="003E1683" w:rsidRPr="00D61AB5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году велась согласно годового плана и его основных задач:</w:t>
      </w:r>
    </w:p>
    <w:p w:rsidR="0040503B" w:rsidRPr="00D61AB5" w:rsidRDefault="0040503B" w:rsidP="006171E4">
      <w:pPr>
        <w:rPr>
          <w:rFonts w:ascii="Times New Roman" w:hAnsi="Times New Roman" w:cs="Times New Roman"/>
          <w:sz w:val="24"/>
          <w:szCs w:val="24"/>
        </w:rPr>
      </w:pPr>
      <w:r w:rsidRPr="00D61AB5">
        <w:rPr>
          <w:rFonts w:ascii="Times New Roman" w:hAnsi="Times New Roman" w:cs="Times New Roman"/>
          <w:b/>
          <w:sz w:val="24"/>
          <w:szCs w:val="24"/>
        </w:rPr>
        <w:t>Цель:</w:t>
      </w:r>
      <w:r w:rsidRPr="00D61AB5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</w:t>
      </w:r>
    </w:p>
    <w:p w:rsidR="0040503B" w:rsidRPr="00D61AB5" w:rsidRDefault="0040503B" w:rsidP="004050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AB5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Задачи:</w:t>
      </w:r>
      <w:r w:rsidRPr="00D61AB5">
        <w:rPr>
          <w:rStyle w:val="apple-converted-space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  <w:r w:rsidRPr="00D61AB5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D61AB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40503B" w:rsidRPr="00D61AB5" w:rsidRDefault="0040503B" w:rsidP="0040503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61AB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 </w:t>
      </w:r>
      <w:r w:rsidRPr="00D61AB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61AB5">
        <w:rPr>
          <w:rFonts w:ascii="Times New Roman" w:hAnsi="Times New Roman" w:cs="Times New Roman"/>
          <w:sz w:val="24"/>
          <w:szCs w:val="24"/>
        </w:rPr>
        <w:t>.</w:t>
      </w:r>
      <w:r w:rsidRPr="00D61AB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1AB5">
        <w:rPr>
          <w:rStyle w:val="c21"/>
          <w:rFonts w:ascii="Times New Roman" w:hAnsi="Times New Roman" w:cs="Times New Roman"/>
          <w:color w:val="000000"/>
          <w:sz w:val="24"/>
          <w:szCs w:val="24"/>
        </w:rPr>
        <w:t>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жизнедеятельности. </w:t>
      </w:r>
    </w:p>
    <w:p w:rsidR="0040503B" w:rsidRPr="00D61AB5" w:rsidRDefault="0040503B" w:rsidP="0040503B">
      <w:pPr>
        <w:shd w:val="clear" w:color="auto" w:fill="FFFFFF"/>
        <w:ind w:left="568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AB5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D61AB5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нравственно-патриотические чувства у дошкольников, в разных видах  детской  деятельности,  сотрудничества  с  родителями,  используя  современные технологии в соответствии с ФГОС ДО.</w:t>
      </w:r>
    </w:p>
    <w:p w:rsidR="003E1683" w:rsidRPr="00D61AB5" w:rsidRDefault="0040503B" w:rsidP="0040503B">
      <w:pPr>
        <w:pStyle w:val="af"/>
        <w:spacing w:line="276" w:lineRule="auto"/>
      </w:pPr>
      <w:r w:rsidRPr="00D61AB5">
        <w:rPr>
          <w:b/>
        </w:rPr>
        <w:t xml:space="preserve">  3</w:t>
      </w:r>
      <w:r w:rsidRPr="00D61AB5">
        <w:t>.</w:t>
      </w:r>
      <w:r w:rsidRPr="00D61AB5">
        <w:rPr>
          <w:color w:val="000000"/>
          <w:shd w:val="clear" w:color="auto" w:fill="FFFFFF"/>
        </w:rPr>
        <w:t xml:space="preserve"> Активизировать работу педагогического коллектива по повышению качества педагогического процесса посредством внедрения </w:t>
      </w:r>
      <w:r w:rsidRPr="00D61AB5">
        <w:t>развивающих  игр В. В. Воскобовича в интеллектуальном развитии детей.</w:t>
      </w:r>
    </w:p>
    <w:p w:rsidR="003E1683" w:rsidRPr="00D61AB5" w:rsidRDefault="003E1683" w:rsidP="003E1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AB5">
        <w:rPr>
          <w:rFonts w:ascii="Times New Roman" w:hAnsi="Times New Roman" w:cs="Times New Roman"/>
          <w:sz w:val="24"/>
          <w:szCs w:val="24"/>
        </w:rPr>
        <w:t>Решение данных задач осуществлялось совместно со всеми субъектами образовательного процесса: педагогами, родителями, детьми.</w:t>
      </w:r>
    </w:p>
    <w:p w:rsidR="002B6F7F" w:rsidRPr="001F70B4" w:rsidRDefault="002B6F7F" w:rsidP="002B6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0B4">
        <w:rPr>
          <w:rFonts w:ascii="Times New Roman" w:hAnsi="Times New Roman" w:cs="Times New Roman"/>
          <w:b/>
          <w:sz w:val="24"/>
          <w:szCs w:val="24"/>
          <w:u w:val="single"/>
        </w:rPr>
        <w:t>Формы работы:</w:t>
      </w:r>
    </w:p>
    <w:p w:rsidR="002B6F7F" w:rsidRPr="001F70B4" w:rsidRDefault="002B6F7F" w:rsidP="002B6F7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Традиционные: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тематические педсоветы;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теоретические семинары;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семинары-практикумы;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дни открытых дверей;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повышение квалификации;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работа педагогов над темами самообразования;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открытые мероприятия и их анализ;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участие в конкурсах;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организация консультативной подготовки педагогов.</w:t>
      </w:r>
    </w:p>
    <w:p w:rsidR="002B6F7F" w:rsidRPr="001F70B4" w:rsidRDefault="002B6F7F" w:rsidP="002B6F7F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Инновационные: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«Методическое портфолио педагогов»;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творческие конкурсы.</w:t>
      </w:r>
    </w:p>
    <w:p w:rsidR="00054946" w:rsidRPr="001F70B4" w:rsidRDefault="00054946" w:rsidP="00054946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Вывод:</w:t>
      </w:r>
      <w:r w:rsidRPr="001F70B4">
        <w:rPr>
          <w:rFonts w:ascii="Times New Roman" w:hAnsi="Times New Roman" w:cs="Times New Roman"/>
          <w:sz w:val="24"/>
          <w:szCs w:val="24"/>
        </w:rPr>
        <w:t xml:space="preserve"> Результаты деятел</w:t>
      </w:r>
      <w:r w:rsidR="00D61AB5">
        <w:rPr>
          <w:rFonts w:ascii="Times New Roman" w:hAnsi="Times New Roman" w:cs="Times New Roman"/>
          <w:sz w:val="24"/>
          <w:szCs w:val="24"/>
        </w:rPr>
        <w:t>ьности МБДОУ№1 за 2020- 2021</w:t>
      </w:r>
      <w:r w:rsidR="00633BF5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1F70B4">
        <w:rPr>
          <w:rFonts w:ascii="Times New Roman" w:hAnsi="Times New Roman" w:cs="Times New Roman"/>
          <w:sz w:val="24"/>
          <w:szCs w:val="24"/>
        </w:rPr>
        <w:t xml:space="preserve"> год тщательно проанализированы, сделаны выводы в том, что в целом работа в МБДОУ проводилась целенаправленно и эффективно. Основная </w:t>
      </w:r>
      <w:r w:rsidR="00633BF5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F70B4">
        <w:rPr>
          <w:rFonts w:ascii="Times New Roman" w:hAnsi="Times New Roman" w:cs="Times New Roman"/>
          <w:sz w:val="24"/>
          <w:szCs w:val="24"/>
        </w:rPr>
        <w:t xml:space="preserve"> программа обеспечивает разностороннее развитие детей в возрасте от </w:t>
      </w:r>
      <w:r w:rsidR="0040503B">
        <w:rPr>
          <w:rFonts w:ascii="Times New Roman" w:hAnsi="Times New Roman" w:cs="Times New Roman"/>
          <w:sz w:val="24"/>
          <w:szCs w:val="24"/>
        </w:rPr>
        <w:t>2</w:t>
      </w:r>
      <w:r w:rsidRPr="001F70B4">
        <w:rPr>
          <w:rFonts w:ascii="Times New Roman" w:hAnsi="Times New Roman" w:cs="Times New Roman"/>
          <w:sz w:val="24"/>
          <w:szCs w:val="24"/>
        </w:rPr>
        <w:t xml:space="preserve">до 7 лет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художественно-эстетическому. Программа обеспечила достижение воспитанниками готовности к школе. Основная </w:t>
      </w:r>
      <w:r w:rsidR="00633BF5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1F70B4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 МБДОУ реализована в полном объеме.</w:t>
      </w:r>
    </w:p>
    <w:p w:rsidR="0093449B" w:rsidRPr="00013475" w:rsidRDefault="0093449B" w:rsidP="0093449B">
      <w:pPr>
        <w:pStyle w:val="Default"/>
        <w:jc w:val="both"/>
        <w:rPr>
          <w:b/>
          <w:sz w:val="28"/>
          <w:szCs w:val="28"/>
        </w:rPr>
      </w:pPr>
      <w:r w:rsidRPr="00013475">
        <w:rPr>
          <w:b/>
          <w:sz w:val="28"/>
          <w:szCs w:val="28"/>
        </w:rPr>
        <w:t>3.2.Состояние воспитательной работы</w:t>
      </w:r>
    </w:p>
    <w:p w:rsidR="0093449B" w:rsidRPr="00013475" w:rsidRDefault="0093449B" w:rsidP="0093449B">
      <w:pPr>
        <w:pStyle w:val="Default"/>
        <w:jc w:val="both"/>
        <w:rPr>
          <w:b/>
          <w:sz w:val="28"/>
          <w:szCs w:val="28"/>
        </w:rPr>
      </w:pPr>
    </w:p>
    <w:p w:rsidR="0093449B" w:rsidRPr="001F70B4" w:rsidRDefault="0040503B" w:rsidP="0093449B">
      <w:pPr>
        <w:pStyle w:val="Default"/>
        <w:ind w:firstLine="708"/>
        <w:jc w:val="both"/>
      </w:pPr>
      <w:r>
        <w:t>В МБДОУ№1</w:t>
      </w:r>
      <w:r w:rsidR="0093449B" w:rsidRPr="001F70B4">
        <w:t xml:space="preserve">воспитательная деятельность является ориентиром для каждого педагога, так как детский сад мы рассматриваем как единую, целостную воспитательную систему. Основной ценностью воспитательной работы МБДОУ  является максимальное развитие личности каждого воспитанника с учетом его психофизиологических возможностей и формирование ее готовности к дальнейшему развитию и самостоятельности. Задачи воспитательной системы: 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t>-  создание среды, способствующей индивидуализации условий обучения для каждого ребёнка</w:t>
      </w:r>
      <w:r w:rsidR="001E5B88" w:rsidRPr="001F70B4">
        <w:t>;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t>-  предоставление ребёнку возможности выбора, как через планирование соответствующей деятельности, так и через организацию центров активности</w:t>
      </w:r>
      <w:r w:rsidR="001E5B88" w:rsidRPr="001F70B4">
        <w:t>;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lastRenderedPageBreak/>
        <w:t>-  участие семьи</w:t>
      </w:r>
      <w:r w:rsidR="001E5B88" w:rsidRPr="001F70B4">
        <w:t>;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t xml:space="preserve">-  максимальное сохранение и укрепление физического и психического здоровья в период дошкольного детства. </w:t>
      </w:r>
    </w:p>
    <w:p w:rsidR="001E5B88" w:rsidRPr="001F70B4" w:rsidRDefault="0093449B" w:rsidP="0093449B">
      <w:pPr>
        <w:pStyle w:val="Default"/>
        <w:ind w:firstLine="708"/>
        <w:jc w:val="both"/>
      </w:pPr>
      <w:r w:rsidRPr="001F70B4">
        <w:t xml:space="preserve">Воспитательная работы осуществляется непрерывно, с применением всех допустимых образовательных и воспитательных технологий. Главными технологиями эффективной реализации воспитательной системы являются: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 xml:space="preserve">- </w:t>
      </w:r>
      <w:r w:rsidR="0093449B" w:rsidRPr="001F70B4">
        <w:t xml:space="preserve"> Личностно - ориентированное взаимодействие детей друг с другом, детей и взрослых, педагогов и родителей.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</w:t>
      </w:r>
      <w:r w:rsidR="0093449B" w:rsidRPr="001F70B4">
        <w:t xml:space="preserve"> Конструирование образовательного процесса осуществляется на основе модели субъект - субъектного взаимодействия педагога с детьми и их родителями.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</w:t>
      </w:r>
      <w:r w:rsidR="0093449B" w:rsidRPr="001F70B4">
        <w:t xml:space="preserve"> Реализация модели субъект - субъектного взаимодействия основана на способности конструировать педагогический процесс на основе педагогической диагностики.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</w:t>
      </w:r>
      <w:r w:rsidR="0093449B" w:rsidRPr="001F70B4">
        <w:t xml:space="preserve"> Открытость педагогического процесса, сотрудничество педагогического коллектива детского сада с родителями, другими учреждениями </w:t>
      </w:r>
      <w:r w:rsidRPr="001F70B4">
        <w:t>посёлка</w:t>
      </w:r>
    </w:p>
    <w:p w:rsidR="001E5B88" w:rsidRPr="001F70B4" w:rsidRDefault="0093449B" w:rsidP="0093449B">
      <w:pPr>
        <w:pStyle w:val="Default"/>
        <w:ind w:firstLine="708"/>
        <w:jc w:val="both"/>
      </w:pPr>
      <w:r w:rsidRPr="001F70B4">
        <w:t xml:space="preserve">Формы организации воспитательной деятельности выбраны в зависимости от методики воспитательного воздействия: словесные формы (встречи, беседы, игры и т.п.); практические (экскурсии, конкурсы, тематические вечера, занятия кружков и т.п.); наглядные формы (выставки художественного творчества, книжные выставки, видеофильмы, презентации и т.п.). </w:t>
      </w:r>
    </w:p>
    <w:p w:rsidR="001E5B88" w:rsidRPr="001F70B4" w:rsidRDefault="0093449B" w:rsidP="0093449B">
      <w:pPr>
        <w:pStyle w:val="Default"/>
        <w:ind w:firstLine="708"/>
        <w:jc w:val="both"/>
      </w:pPr>
      <w:r w:rsidRPr="001F70B4">
        <w:t>Управление воспитательной системой создает возможности, при которых воспитательный процесс становится эффективным и действенным.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</w:t>
      </w:r>
      <w:r w:rsidR="001E5B88" w:rsidRPr="001F70B4">
        <w:t xml:space="preserve">ей к вопросам воспитания. </w:t>
      </w:r>
    </w:p>
    <w:p w:rsidR="001E5B88" w:rsidRPr="001F70B4" w:rsidRDefault="0093449B" w:rsidP="001E5B88">
      <w:pPr>
        <w:pStyle w:val="Default"/>
        <w:ind w:firstLine="708"/>
        <w:jc w:val="both"/>
        <w:rPr>
          <w:b/>
        </w:rPr>
      </w:pPr>
      <w:r w:rsidRPr="001F70B4">
        <w:rPr>
          <w:b/>
        </w:rPr>
        <w:t>Мероприятия, направленные на повышение эффективности воспитательного процесса МБДОУ</w:t>
      </w:r>
      <w:r w:rsidR="001E5B88" w:rsidRPr="001F70B4">
        <w:rPr>
          <w:b/>
        </w:rPr>
        <w:t>:</w:t>
      </w:r>
    </w:p>
    <w:p w:rsidR="0093449B" w:rsidRPr="001F70B4" w:rsidRDefault="001E5B88" w:rsidP="0093449B">
      <w:pPr>
        <w:pStyle w:val="Default"/>
        <w:ind w:firstLine="708"/>
        <w:jc w:val="both"/>
      </w:pPr>
      <w:r w:rsidRPr="001F70B4">
        <w:t>- консультации;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круглый стол;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открытые мероприятия;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развлечения;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праздники;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мастер-классы;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гостиные;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конкурсы;</w:t>
      </w:r>
    </w:p>
    <w:p w:rsidR="001E5B88" w:rsidRPr="001F70B4" w:rsidRDefault="001E5B88" w:rsidP="0093449B">
      <w:pPr>
        <w:pStyle w:val="Default"/>
        <w:ind w:firstLine="708"/>
        <w:jc w:val="both"/>
        <w:rPr>
          <w:b/>
        </w:rPr>
      </w:pPr>
      <w:r w:rsidRPr="001F70B4">
        <w:t>- наглядная пропаганда.</w:t>
      </w:r>
    </w:p>
    <w:p w:rsidR="00F707BA" w:rsidRPr="001F70B4" w:rsidRDefault="00F707BA" w:rsidP="00F707BA">
      <w:pPr>
        <w:pStyle w:val="Default"/>
        <w:jc w:val="both"/>
        <w:rPr>
          <w:b/>
        </w:rPr>
      </w:pPr>
      <w:r w:rsidRPr="001F70B4">
        <w:rPr>
          <w:b/>
        </w:rPr>
        <w:t>3.3. Дополнительные образовательные программы</w:t>
      </w:r>
    </w:p>
    <w:p w:rsidR="00F707BA" w:rsidRDefault="00F707BA" w:rsidP="00F707BA">
      <w:pPr>
        <w:pStyle w:val="Default"/>
        <w:ind w:firstLine="708"/>
        <w:jc w:val="both"/>
      </w:pPr>
      <w:r w:rsidRPr="001F70B4">
        <w:t xml:space="preserve">Образовательная деятельность по дополнительным </w:t>
      </w:r>
      <w:r w:rsidR="00633BF5">
        <w:t xml:space="preserve">образовательным </w:t>
      </w:r>
      <w:r w:rsidRPr="001F70B4">
        <w:t xml:space="preserve"> программам (кружковая работа) осуществлялась 1 раз в неделю, во вторую половину дня в следующих группах: </w:t>
      </w:r>
    </w:p>
    <w:tbl>
      <w:tblPr>
        <w:tblStyle w:val="a7"/>
        <w:tblW w:w="9814" w:type="dxa"/>
        <w:tblLook w:val="04A0"/>
      </w:tblPr>
      <w:tblGrid>
        <w:gridCol w:w="3227"/>
        <w:gridCol w:w="2268"/>
        <w:gridCol w:w="2423"/>
        <w:gridCol w:w="1896"/>
      </w:tblGrid>
      <w:tr w:rsidR="00E91665" w:rsidRPr="00D4446A" w:rsidTr="00E91665">
        <w:tc>
          <w:tcPr>
            <w:tcW w:w="3227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Наименование кружка, организованного в ДОУ</w:t>
            </w:r>
          </w:p>
        </w:tc>
        <w:tc>
          <w:tcPr>
            <w:tcW w:w="2268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23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ФИО руководителя кружка</w:t>
            </w:r>
          </w:p>
        </w:tc>
        <w:tc>
          <w:tcPr>
            <w:tcW w:w="1896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91665" w:rsidRPr="00D4446A" w:rsidTr="00E91665">
        <w:tc>
          <w:tcPr>
            <w:tcW w:w="3227" w:type="dxa"/>
          </w:tcPr>
          <w:p w:rsidR="00E91665" w:rsidRPr="00E91665" w:rsidRDefault="009B6829" w:rsidP="00F3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«Маленькие артисты</w:t>
            </w:r>
            <w:r w:rsidR="00E91665" w:rsidRPr="00E91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423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Э.А</w:t>
            </w:r>
          </w:p>
        </w:tc>
        <w:tc>
          <w:tcPr>
            <w:tcW w:w="1896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665" w:rsidRPr="00E91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1665" w:rsidRPr="00D4446A" w:rsidTr="00E91665">
        <w:tc>
          <w:tcPr>
            <w:tcW w:w="3227" w:type="dxa"/>
          </w:tcPr>
          <w:p w:rsidR="009B6829" w:rsidRPr="00E91665" w:rsidRDefault="00E91665" w:rsidP="009B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Чудо ручки»</w:t>
            </w:r>
          </w:p>
          <w:p w:rsidR="00E91665" w:rsidRPr="00E91665" w:rsidRDefault="00E91665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1665" w:rsidRPr="00E91665" w:rsidRDefault="00E91665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423" w:type="dxa"/>
          </w:tcPr>
          <w:p w:rsidR="00E91665" w:rsidRPr="00E91665" w:rsidRDefault="00E91665" w:rsidP="009B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Махмудова Г.И</w:t>
            </w:r>
          </w:p>
        </w:tc>
        <w:tc>
          <w:tcPr>
            <w:tcW w:w="1896" w:type="dxa"/>
          </w:tcPr>
          <w:p w:rsidR="00E91665" w:rsidRPr="00E91665" w:rsidRDefault="00E91665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91665" w:rsidRPr="00D4446A" w:rsidTr="00E91665">
        <w:tc>
          <w:tcPr>
            <w:tcW w:w="3227" w:type="dxa"/>
          </w:tcPr>
          <w:p w:rsidR="00E91665" w:rsidRPr="00E91665" w:rsidRDefault="00E91665" w:rsidP="009B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«Юнный шахматист»</w:t>
            </w:r>
          </w:p>
        </w:tc>
        <w:tc>
          <w:tcPr>
            <w:tcW w:w="2268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23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Рашидханова З.И</w:t>
            </w:r>
          </w:p>
        </w:tc>
        <w:tc>
          <w:tcPr>
            <w:tcW w:w="1896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B6829" w:rsidRPr="00D4446A" w:rsidTr="00E91665">
        <w:tc>
          <w:tcPr>
            <w:tcW w:w="3227" w:type="dxa"/>
          </w:tcPr>
          <w:p w:rsidR="009B6829" w:rsidRPr="00E91665" w:rsidRDefault="009B6829" w:rsidP="009B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Волшебый Сундучок»</w:t>
            </w:r>
          </w:p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829" w:rsidRPr="00E91665" w:rsidRDefault="009B6829" w:rsidP="0097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423" w:type="dxa"/>
          </w:tcPr>
          <w:p w:rsidR="009B6829" w:rsidRPr="00E91665" w:rsidRDefault="009B6829" w:rsidP="009B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Нажмудтинова А.Г </w:t>
            </w:r>
          </w:p>
        </w:tc>
        <w:tc>
          <w:tcPr>
            <w:tcW w:w="1896" w:type="dxa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829" w:rsidRPr="00D4446A" w:rsidTr="00E91665">
        <w:tc>
          <w:tcPr>
            <w:tcW w:w="5495" w:type="dxa"/>
            <w:gridSpan w:val="2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 xml:space="preserve">-  общее количество детей, охваченных кружковой </w:t>
            </w:r>
            <w:r w:rsidRPr="00E9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</w:t>
            </w:r>
            <w:r w:rsidRPr="00E9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916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ребенок считается один раз</w:t>
            </w:r>
            <w:r w:rsidRPr="00E916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23" w:type="dxa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91665" w:rsidRPr="001F70B4" w:rsidRDefault="00E91665" w:rsidP="00F707BA">
      <w:pPr>
        <w:pStyle w:val="Default"/>
        <w:ind w:firstLine="708"/>
        <w:jc w:val="both"/>
      </w:pPr>
    </w:p>
    <w:p w:rsidR="00F707BA" w:rsidRPr="001F70B4" w:rsidRDefault="001F70B4" w:rsidP="00F707BA">
      <w:pPr>
        <w:pStyle w:val="Default"/>
        <w:jc w:val="both"/>
      </w:pPr>
      <w:r>
        <w:rPr>
          <w:sz w:val="28"/>
          <w:szCs w:val="28"/>
        </w:rPr>
        <w:tab/>
      </w:r>
      <w:r w:rsidR="00F707BA" w:rsidRPr="001F70B4">
        <w:t xml:space="preserve">Образовательная нагрузка не превышала предельно допустимых норм, определенных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 </w:t>
      </w:r>
    </w:p>
    <w:p w:rsidR="001E5B88" w:rsidRPr="001F70B4" w:rsidRDefault="001E5B88" w:rsidP="001E5B88">
      <w:pPr>
        <w:pStyle w:val="Default"/>
        <w:ind w:firstLine="708"/>
        <w:jc w:val="both"/>
      </w:pPr>
      <w:r w:rsidRPr="001F70B4">
        <w:t>Целесообразность этих кружковых программ состоит в том, чтобы создать каждому дошкольнику условия для наиболее полного раскрытия его индивидуальных особенностей и возможностей. Основные направления деятельности: художественно-эстетическое развитие;</w:t>
      </w:r>
      <w:r w:rsidR="00727381">
        <w:t xml:space="preserve"> социально-коммуникативное</w:t>
      </w:r>
      <w:r w:rsidRPr="001F70B4">
        <w:t>; познавательное развитие.</w:t>
      </w:r>
    </w:p>
    <w:p w:rsidR="00054946" w:rsidRPr="001F70B4" w:rsidRDefault="00054946" w:rsidP="001E5B88">
      <w:pPr>
        <w:pStyle w:val="Default"/>
        <w:ind w:firstLine="708"/>
        <w:jc w:val="both"/>
        <w:rPr>
          <w:bCs/>
        </w:rPr>
      </w:pPr>
      <w:r w:rsidRPr="001F70B4">
        <w:rPr>
          <w:b/>
        </w:rPr>
        <w:t>Вывод:</w:t>
      </w:r>
      <w:r w:rsidR="00727381">
        <w:rPr>
          <w:b/>
        </w:rPr>
        <w:t xml:space="preserve"> </w:t>
      </w:r>
      <w:r w:rsidRPr="001F70B4">
        <w:rPr>
          <w:bCs/>
        </w:rPr>
        <w:t xml:space="preserve">Таким образом, </w:t>
      </w:r>
      <w:r w:rsidR="00E91665">
        <w:rPr>
          <w:bCs/>
        </w:rPr>
        <w:t>м</w:t>
      </w:r>
      <w:r w:rsidRPr="001F70B4">
        <w:rPr>
          <w:bCs/>
        </w:rPr>
        <w:t>ониторинг образовательного процесса показал высокий уровень педагогического воздействия с учетом индивидуальных особенностей каждого ребенка и выстраивание траектории развития воспитанников согласно индивидуальному образовательному маршруту воспитанников. Охват воспитанников дополните</w:t>
      </w:r>
      <w:r w:rsidR="009A733C">
        <w:rPr>
          <w:bCs/>
        </w:rPr>
        <w:t>льным образованием составляет 2</w:t>
      </w:r>
      <w:r w:rsidR="00E91665">
        <w:rPr>
          <w:bCs/>
        </w:rPr>
        <w:t>5</w:t>
      </w:r>
      <w:r w:rsidRPr="001F70B4">
        <w:rPr>
          <w:bCs/>
        </w:rPr>
        <w:t xml:space="preserve"> %.</w:t>
      </w:r>
    </w:p>
    <w:p w:rsidR="00F8105F" w:rsidRPr="001F70B4" w:rsidRDefault="00F8105F" w:rsidP="00013475">
      <w:pPr>
        <w:tabs>
          <w:tab w:val="left" w:pos="5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20" w:rsidRDefault="00783920" w:rsidP="004329DC">
      <w:pPr>
        <w:tabs>
          <w:tab w:val="left" w:pos="58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D9B" w:rsidRPr="00013475" w:rsidRDefault="00BD0D9B" w:rsidP="00013475">
      <w:pPr>
        <w:tabs>
          <w:tab w:val="left" w:pos="5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9B">
        <w:rPr>
          <w:rFonts w:ascii="Times New Roman" w:hAnsi="Times New Roman" w:cs="Times New Roman"/>
          <w:b/>
          <w:sz w:val="24"/>
          <w:szCs w:val="24"/>
        </w:rPr>
        <w:t>Кадры: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8"/>
        <w:gridCol w:w="687"/>
        <w:gridCol w:w="731"/>
        <w:gridCol w:w="764"/>
        <w:gridCol w:w="913"/>
        <w:gridCol w:w="1015"/>
        <w:gridCol w:w="1418"/>
        <w:gridCol w:w="903"/>
        <w:gridCol w:w="900"/>
        <w:gridCol w:w="1372"/>
      </w:tblGrid>
      <w:tr w:rsidR="000F500F" w:rsidRPr="00D4446A" w:rsidTr="000F500F">
        <w:trPr>
          <w:trHeight w:val="311"/>
        </w:trPr>
        <w:tc>
          <w:tcPr>
            <w:tcW w:w="1328" w:type="dxa"/>
            <w:vMerge w:val="restart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Пед. кадры</w:t>
            </w:r>
          </w:p>
        </w:tc>
        <w:tc>
          <w:tcPr>
            <w:tcW w:w="687" w:type="dxa"/>
            <w:vMerge w:val="restart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Кол-во педагогов</w:t>
            </w:r>
          </w:p>
        </w:tc>
        <w:tc>
          <w:tcPr>
            <w:tcW w:w="4841" w:type="dxa"/>
            <w:gridSpan w:val="5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3175" w:type="dxa"/>
            <w:gridSpan w:val="3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Аттестованы на квалификационную категорию</w:t>
            </w:r>
          </w:p>
        </w:tc>
      </w:tr>
      <w:tr w:rsidR="000F500F" w:rsidRPr="00D4446A" w:rsidTr="003D190C">
        <w:trPr>
          <w:trHeight w:val="705"/>
        </w:trPr>
        <w:tc>
          <w:tcPr>
            <w:tcW w:w="1328" w:type="dxa"/>
            <w:vMerge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8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Высшее педагогическое</w:t>
            </w:r>
          </w:p>
        </w:tc>
        <w:tc>
          <w:tcPr>
            <w:tcW w:w="764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среднее специ-альное педагогическое</w:t>
            </w:r>
          </w:p>
        </w:tc>
        <w:tc>
          <w:tcPr>
            <w:tcW w:w="913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132" w:right="-13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не имеют образования</w:t>
            </w:r>
          </w:p>
        </w:tc>
        <w:tc>
          <w:tcPr>
            <w:tcW w:w="1015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Обучаются заочно по профилю</w:t>
            </w:r>
          </w:p>
        </w:tc>
        <w:tc>
          <w:tcPr>
            <w:tcW w:w="1418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прошли по ФГОС</w:t>
            </w:r>
          </w:p>
        </w:tc>
        <w:tc>
          <w:tcPr>
            <w:tcW w:w="903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На высшую</w:t>
            </w:r>
          </w:p>
        </w:tc>
        <w:tc>
          <w:tcPr>
            <w:tcW w:w="900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На первую</w:t>
            </w:r>
          </w:p>
        </w:tc>
        <w:tc>
          <w:tcPr>
            <w:tcW w:w="1372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На вторую или на соответствие занимаемой должности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Руководители</w:t>
            </w:r>
          </w:p>
        </w:tc>
        <w:tc>
          <w:tcPr>
            <w:tcW w:w="687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64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72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Воспитатели</w:t>
            </w:r>
          </w:p>
        </w:tc>
        <w:tc>
          <w:tcPr>
            <w:tcW w:w="687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731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764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16D0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72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Специалисты</w:t>
            </w:r>
          </w:p>
        </w:tc>
        <w:tc>
          <w:tcPr>
            <w:tcW w:w="687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731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64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BB7D4B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72" w:type="dxa"/>
          </w:tcPr>
          <w:p w:rsidR="000F500F" w:rsidRPr="00D4446A" w:rsidRDefault="00BB7D4B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687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731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764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6171E4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372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BD0D9B" w:rsidRPr="00BD0D9B" w:rsidRDefault="00BD0D9B" w:rsidP="00BD0D9B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0D9B" w:rsidRPr="00BD0D9B" w:rsidRDefault="00BD0D9B" w:rsidP="00BD0D9B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Специалисты: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- учитель-логопед – 1;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- музыкальный руководитель – 2;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- инструктор по физической культуре – 1;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F7F">
        <w:rPr>
          <w:rFonts w:ascii="Times New Roman" w:hAnsi="Times New Roman" w:cs="Times New Roman"/>
          <w:sz w:val="24"/>
          <w:szCs w:val="24"/>
        </w:rPr>
        <w:t xml:space="preserve">- </w:t>
      </w:r>
      <w:r w:rsidR="0040503B">
        <w:rPr>
          <w:rFonts w:ascii="Times New Roman" w:hAnsi="Times New Roman" w:cs="Times New Roman"/>
          <w:sz w:val="24"/>
          <w:szCs w:val="24"/>
        </w:rPr>
        <w:t>педагог -психолог</w:t>
      </w:r>
      <w:r w:rsidRPr="002B6F7F">
        <w:rPr>
          <w:rFonts w:ascii="Times New Roman" w:hAnsi="Times New Roman" w:cs="Times New Roman"/>
          <w:sz w:val="24"/>
          <w:szCs w:val="24"/>
          <w:lang w:val="en-US"/>
        </w:rPr>
        <w:t>- 1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>-всего работников в д/с –</w:t>
      </w:r>
      <w:r w:rsidR="0040503B">
        <w:rPr>
          <w:rFonts w:ascii="Times New Roman" w:hAnsi="Times New Roman"/>
          <w:b/>
          <w:u w:val="single"/>
        </w:rPr>
        <w:t>7</w:t>
      </w:r>
      <w:r w:rsidR="00116D0F">
        <w:rPr>
          <w:rFonts w:ascii="Times New Roman" w:hAnsi="Times New Roman"/>
          <w:b/>
          <w:u w:val="single"/>
        </w:rPr>
        <w:t>2</w:t>
      </w:r>
      <w:r w:rsidRPr="00D4446A">
        <w:rPr>
          <w:rFonts w:ascii="Times New Roman" w:hAnsi="Times New Roman"/>
        </w:rPr>
        <w:t xml:space="preserve">, 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 xml:space="preserve">- вакансии педагогических кадров (перечислить) – </w:t>
      </w:r>
      <w:r w:rsidRPr="00AE112B">
        <w:rPr>
          <w:rFonts w:ascii="Times New Roman" w:hAnsi="Times New Roman"/>
          <w:b/>
          <w:u w:val="single"/>
        </w:rPr>
        <w:t>НЕТ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 xml:space="preserve">- % укомплектованности штата педагогических работников – </w:t>
      </w:r>
      <w:r w:rsidRPr="00AE112B">
        <w:rPr>
          <w:rFonts w:ascii="Times New Roman" w:hAnsi="Times New Roman"/>
          <w:b/>
          <w:u w:val="single"/>
        </w:rPr>
        <w:t>100 %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>-технический</w:t>
      </w:r>
      <w:r>
        <w:rPr>
          <w:rFonts w:ascii="Times New Roman" w:hAnsi="Times New Roman"/>
        </w:rPr>
        <w:t xml:space="preserve"> персонал по шт. расписанию- </w:t>
      </w:r>
      <w:r w:rsidRPr="00AE112B">
        <w:rPr>
          <w:rFonts w:ascii="Times New Roman" w:hAnsi="Times New Roman"/>
          <w:b/>
          <w:u w:val="single"/>
        </w:rPr>
        <w:t>14</w:t>
      </w:r>
      <w:r w:rsidRPr="00D4446A">
        <w:rPr>
          <w:rFonts w:ascii="Times New Roman" w:hAnsi="Times New Roman"/>
        </w:rPr>
        <w:t xml:space="preserve"> (ставок), в наличии </w:t>
      </w:r>
      <w:r>
        <w:rPr>
          <w:rFonts w:ascii="Times New Roman" w:hAnsi="Times New Roman"/>
        </w:rPr>
        <w:t xml:space="preserve">- </w:t>
      </w:r>
      <w:r w:rsidRPr="00AE112B">
        <w:rPr>
          <w:rFonts w:ascii="Times New Roman" w:hAnsi="Times New Roman"/>
          <w:b/>
          <w:u w:val="single"/>
        </w:rPr>
        <w:t>14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 xml:space="preserve">-медицинские кадры в наличии - </w:t>
      </w:r>
      <w:r w:rsidR="00116D0F">
        <w:rPr>
          <w:rFonts w:ascii="Times New Roman" w:hAnsi="Times New Roman"/>
          <w:b/>
          <w:u w:val="single"/>
        </w:rPr>
        <w:t>3</w:t>
      </w:r>
      <w:r w:rsidRPr="00D4446A">
        <w:rPr>
          <w:rFonts w:ascii="Times New Roman" w:hAnsi="Times New Roman"/>
        </w:rPr>
        <w:t xml:space="preserve"> , потребность -</w:t>
      </w:r>
      <w:r w:rsidRPr="00AE112B">
        <w:rPr>
          <w:rFonts w:ascii="Times New Roman" w:hAnsi="Times New Roman"/>
          <w:b/>
          <w:u w:val="single"/>
        </w:rPr>
        <w:t xml:space="preserve"> 0</w:t>
      </w:r>
    </w:p>
    <w:p w:rsidR="002B6F7F" w:rsidRPr="002B6F7F" w:rsidRDefault="002B6F7F" w:rsidP="002B6F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b/>
          <w:sz w:val="24"/>
          <w:szCs w:val="24"/>
        </w:rPr>
        <w:t>Информация о возрастном составе педагогов: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1326"/>
        <w:gridCol w:w="1701"/>
        <w:gridCol w:w="1842"/>
        <w:gridCol w:w="2268"/>
      </w:tblGrid>
      <w:tr w:rsidR="000F500F" w:rsidTr="00F36EB8">
        <w:tc>
          <w:tcPr>
            <w:tcW w:w="2610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F500F" w:rsidRPr="000F500F" w:rsidRDefault="000F500F" w:rsidP="00F36EB8">
            <w:pPr>
              <w:tabs>
                <w:tab w:val="left" w:pos="730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701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35-45 лет</w:t>
            </w:r>
          </w:p>
        </w:tc>
        <w:tc>
          <w:tcPr>
            <w:tcW w:w="1842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45-50 лет</w:t>
            </w:r>
          </w:p>
        </w:tc>
        <w:tc>
          <w:tcPr>
            <w:tcW w:w="2268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Более 50 лет</w:t>
            </w:r>
          </w:p>
        </w:tc>
      </w:tr>
      <w:tr w:rsidR="000F500F" w:rsidTr="00F36EB8">
        <w:tc>
          <w:tcPr>
            <w:tcW w:w="2610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326" w:type="dxa"/>
          </w:tcPr>
          <w:p w:rsidR="000F500F" w:rsidRPr="000F500F" w:rsidRDefault="00BB7D4B" w:rsidP="00BB7D4B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500F" w:rsidRPr="000F500F" w:rsidRDefault="00D61AB5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F500F" w:rsidRPr="000F500F" w:rsidRDefault="00D61AB5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F500F" w:rsidRPr="000F500F" w:rsidRDefault="00D61AB5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B6F7F" w:rsidRPr="002B6F7F" w:rsidRDefault="002B6F7F" w:rsidP="002B6F7F">
      <w:pPr>
        <w:tabs>
          <w:tab w:val="left" w:pos="730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F7F" w:rsidRPr="002B6F7F" w:rsidRDefault="002B6F7F" w:rsidP="002B6F7F">
      <w:pPr>
        <w:tabs>
          <w:tab w:val="left" w:pos="730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6F7F">
        <w:rPr>
          <w:rFonts w:ascii="Times New Roman" w:hAnsi="Times New Roman" w:cs="Times New Roman"/>
          <w:b/>
          <w:sz w:val="24"/>
          <w:szCs w:val="24"/>
        </w:rPr>
        <w:t xml:space="preserve">Информация о стаже работы педагогов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1"/>
        <w:gridCol w:w="1693"/>
        <w:gridCol w:w="1761"/>
        <w:gridCol w:w="1727"/>
        <w:gridCol w:w="1761"/>
      </w:tblGrid>
      <w:tr w:rsidR="000F500F" w:rsidTr="000F500F">
        <w:tc>
          <w:tcPr>
            <w:tcW w:w="2911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</w:t>
            </w: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со стажем работы до</w:t>
            </w: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61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со стажем работы 5-10 лет</w:t>
            </w:r>
          </w:p>
        </w:tc>
        <w:tc>
          <w:tcPr>
            <w:tcW w:w="1727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со стажем 10-25 лет</w:t>
            </w:r>
          </w:p>
        </w:tc>
        <w:tc>
          <w:tcPr>
            <w:tcW w:w="1761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со стажем более 25 лет</w:t>
            </w:r>
          </w:p>
        </w:tc>
      </w:tr>
      <w:tr w:rsidR="000F500F" w:rsidTr="000F500F">
        <w:tc>
          <w:tcPr>
            <w:tcW w:w="2911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</w:p>
        </w:tc>
        <w:tc>
          <w:tcPr>
            <w:tcW w:w="1693" w:type="dxa"/>
          </w:tcPr>
          <w:p w:rsidR="000F500F" w:rsidRPr="000F500F" w:rsidRDefault="009A733C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1" w:type="dxa"/>
          </w:tcPr>
          <w:p w:rsidR="000F500F" w:rsidRPr="000F500F" w:rsidRDefault="00BB7D4B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3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0F500F" w:rsidRPr="000F500F" w:rsidRDefault="009A733C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0F500F" w:rsidRPr="000F500F" w:rsidRDefault="009A733C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D7" w:rsidRPr="00055FD7" w:rsidRDefault="00055FD7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FD7">
        <w:rPr>
          <w:rFonts w:ascii="Times New Roman" w:hAnsi="Times New Roman" w:cs="Times New Roman"/>
          <w:b/>
          <w:sz w:val="24"/>
          <w:szCs w:val="24"/>
        </w:rPr>
        <w:t>Информация о наличии квалификационной категории у педагогов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3402"/>
        <w:gridCol w:w="1807"/>
      </w:tblGrid>
      <w:tr w:rsidR="000F500F" w:rsidTr="00055FD7">
        <w:tc>
          <w:tcPr>
            <w:tcW w:w="2977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1 кв. категорию</w:t>
            </w:r>
          </w:p>
        </w:tc>
        <w:tc>
          <w:tcPr>
            <w:tcW w:w="3402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высшую  кв. категорию</w:t>
            </w:r>
          </w:p>
        </w:tc>
        <w:tc>
          <w:tcPr>
            <w:tcW w:w="1807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аттестованных на СЗД</w:t>
            </w:r>
          </w:p>
        </w:tc>
      </w:tr>
      <w:tr w:rsidR="000F500F" w:rsidTr="00055FD7">
        <w:tc>
          <w:tcPr>
            <w:tcW w:w="2977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</w:tcPr>
          <w:p w:rsidR="000F500F" w:rsidRPr="000F500F" w:rsidRDefault="00116D0F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500F" w:rsidRPr="000F500F" w:rsidRDefault="00116D0F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0F500F" w:rsidRPr="000F500F" w:rsidRDefault="009B6829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F500F" w:rsidRPr="002B6F7F" w:rsidRDefault="000F500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F7F" w:rsidRPr="002B6F7F" w:rsidRDefault="002B6F7F" w:rsidP="002B6F7F">
      <w:pPr>
        <w:tabs>
          <w:tab w:val="left" w:pos="730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7F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педагогов, имеющих государственные и отраслевые награды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2"/>
        <w:gridCol w:w="2197"/>
        <w:gridCol w:w="2054"/>
        <w:gridCol w:w="2069"/>
      </w:tblGrid>
      <w:tr w:rsidR="002B6F7F" w:rsidRPr="002B6F7F" w:rsidTr="00CB469C">
        <w:tc>
          <w:tcPr>
            <w:tcW w:w="3142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B6F7F" w:rsidRPr="002B6F7F" w:rsidRDefault="00116D0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Отличник образования </w:t>
            </w:r>
          </w:p>
        </w:tc>
        <w:tc>
          <w:tcPr>
            <w:tcW w:w="2054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F7F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минобрнауки РФ</w:t>
            </w:r>
          </w:p>
        </w:tc>
        <w:tc>
          <w:tcPr>
            <w:tcW w:w="2069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F7F">
              <w:rPr>
                <w:rFonts w:ascii="Times New Roman" w:hAnsi="Times New Roman" w:cs="Times New Roman"/>
                <w:sz w:val="24"/>
                <w:szCs w:val="24"/>
              </w:rPr>
              <w:t>Звание «Почетный работник общего образования»</w:t>
            </w:r>
          </w:p>
        </w:tc>
      </w:tr>
      <w:tr w:rsidR="002B6F7F" w:rsidRPr="002B6F7F" w:rsidTr="00CB469C">
        <w:tc>
          <w:tcPr>
            <w:tcW w:w="3142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F7F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197" w:type="dxa"/>
          </w:tcPr>
          <w:p w:rsidR="002B6F7F" w:rsidRPr="002B6F7F" w:rsidRDefault="00116D0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:rsidR="002B6F7F" w:rsidRPr="002B6F7F" w:rsidRDefault="009A733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2B6F7F" w:rsidRPr="002B6F7F" w:rsidRDefault="00116D0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B6F7F" w:rsidRPr="002B6F7F" w:rsidRDefault="002B6F7F" w:rsidP="002B6F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3C" w:rsidRPr="003F6F06" w:rsidRDefault="002B6F7F" w:rsidP="009A733C">
      <w:pPr>
        <w:rPr>
          <w:rFonts w:ascii="Times New Roman" w:hAnsi="Times New Roman" w:cs="Times New Roman"/>
          <w:b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ab/>
        <w:t>В детском саду систематически обеспечивается переподготовка и повышение квалификации специалистов на базе</w:t>
      </w:r>
      <w:r w:rsidR="00116D0F">
        <w:rPr>
          <w:rFonts w:ascii="Times New Roman" w:hAnsi="Times New Roman" w:cs="Times New Roman"/>
          <w:sz w:val="24"/>
          <w:szCs w:val="24"/>
        </w:rPr>
        <w:t>ДИРО</w:t>
      </w:r>
      <w:r w:rsidRPr="002B6F7F">
        <w:rPr>
          <w:rFonts w:ascii="Times New Roman" w:hAnsi="Times New Roman" w:cs="Times New Roman"/>
          <w:sz w:val="24"/>
          <w:szCs w:val="24"/>
        </w:rPr>
        <w:t>. Все педагоги прошли курсы повышения квалификации в соответствии с ФГОС ДО.</w:t>
      </w:r>
      <w:r w:rsidR="009A733C" w:rsidRPr="009A733C">
        <w:rPr>
          <w:rFonts w:ascii="Times New Roman" w:hAnsi="Times New Roman" w:cs="Times New Roman"/>
          <w:sz w:val="24"/>
          <w:szCs w:val="24"/>
        </w:rPr>
        <w:t xml:space="preserve"> </w:t>
      </w:r>
      <w:r w:rsidR="009A733C" w:rsidRPr="003F6F06">
        <w:rPr>
          <w:rFonts w:ascii="Times New Roman" w:hAnsi="Times New Roman" w:cs="Times New Roman"/>
          <w:sz w:val="24"/>
          <w:szCs w:val="24"/>
        </w:rPr>
        <w:t>Доля педагогов прошедших курсы повышения квалификации за последние 2 года.</w:t>
      </w:r>
    </w:p>
    <w:tbl>
      <w:tblPr>
        <w:tblStyle w:val="a7"/>
        <w:tblW w:w="0" w:type="auto"/>
        <w:tblLook w:val="04A0"/>
      </w:tblPr>
      <w:tblGrid>
        <w:gridCol w:w="4231"/>
        <w:gridCol w:w="5622"/>
      </w:tblGrid>
      <w:tr w:rsidR="009A733C" w:rsidRPr="000E7C9A" w:rsidTr="005C42C5">
        <w:trPr>
          <w:trHeight w:val="332"/>
        </w:trPr>
        <w:tc>
          <w:tcPr>
            <w:tcW w:w="4361" w:type="dxa"/>
          </w:tcPr>
          <w:p w:rsidR="009A733C" w:rsidRPr="000E7C9A" w:rsidRDefault="009A733C" w:rsidP="005C42C5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2019-2020</w:t>
            </w:r>
            <w:r w:rsidRPr="000E7C9A">
              <w:rPr>
                <w:b/>
                <w:i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9A733C" w:rsidRPr="000E7C9A" w:rsidRDefault="009A733C" w:rsidP="005C42C5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2020-2021</w:t>
            </w:r>
            <w:r w:rsidRPr="000E7C9A">
              <w:rPr>
                <w:b/>
                <w:i/>
                <w:sz w:val="24"/>
                <w:szCs w:val="24"/>
              </w:rPr>
              <w:t>г</w:t>
            </w:r>
          </w:p>
        </w:tc>
      </w:tr>
      <w:tr w:rsidR="009A733C" w:rsidRPr="000E7C9A" w:rsidTr="005C42C5">
        <w:tc>
          <w:tcPr>
            <w:tcW w:w="4361" w:type="dxa"/>
          </w:tcPr>
          <w:p w:rsidR="009A733C" w:rsidRPr="000E7C9A" w:rsidRDefault="009A733C" w:rsidP="005C42C5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 w:rsidRPr="000E7C9A">
              <w:rPr>
                <w:i/>
                <w:sz w:val="24"/>
                <w:szCs w:val="24"/>
              </w:rPr>
              <w:t xml:space="preserve">Всего педагогов - </w:t>
            </w: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9A733C" w:rsidRPr="000E7C9A" w:rsidRDefault="009A733C" w:rsidP="005C42C5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 w:rsidRPr="000E7C9A">
              <w:rPr>
                <w:i/>
                <w:sz w:val="24"/>
                <w:szCs w:val="24"/>
              </w:rPr>
              <w:t xml:space="preserve">Всего педагогов - </w:t>
            </w:r>
            <w:r>
              <w:rPr>
                <w:i/>
                <w:sz w:val="24"/>
                <w:szCs w:val="24"/>
              </w:rPr>
              <w:t>12</w:t>
            </w:r>
          </w:p>
        </w:tc>
      </w:tr>
      <w:tr w:rsidR="009A733C" w:rsidRPr="000E7C9A" w:rsidTr="005C42C5">
        <w:tc>
          <w:tcPr>
            <w:tcW w:w="4361" w:type="dxa"/>
          </w:tcPr>
          <w:p w:rsidR="009A733C" w:rsidRPr="000E7C9A" w:rsidRDefault="009A733C" w:rsidP="005C42C5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</w:t>
            </w:r>
            <w:r w:rsidRPr="000E7C9A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5812" w:type="dxa"/>
          </w:tcPr>
          <w:p w:rsidR="009A733C" w:rsidRPr="000E7C9A" w:rsidRDefault="009A733C" w:rsidP="005C42C5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  <w:r w:rsidRPr="000E7C9A">
              <w:rPr>
                <w:i/>
                <w:sz w:val="24"/>
                <w:szCs w:val="24"/>
              </w:rPr>
              <w:t>%</w:t>
            </w:r>
          </w:p>
        </w:tc>
      </w:tr>
    </w:tbl>
    <w:p w:rsidR="002B6F7F" w:rsidRPr="002B6F7F" w:rsidRDefault="009A733C" w:rsidP="002B6F7F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</w:t>
      </w:r>
      <w:r w:rsidR="002B6F7F" w:rsidRPr="002B6F7F">
        <w:rPr>
          <w:rFonts w:ascii="Times New Roman" w:hAnsi="Times New Roman" w:cs="Times New Roman"/>
          <w:sz w:val="24"/>
          <w:szCs w:val="24"/>
        </w:rPr>
        <w:t>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BD0D9B" w:rsidRPr="002B6F7F" w:rsidRDefault="00BD0D9B" w:rsidP="002B6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9B" w:rsidRPr="00013475" w:rsidRDefault="00BD0D9B" w:rsidP="00013475">
      <w:pPr>
        <w:pStyle w:val="Default"/>
        <w:jc w:val="center"/>
        <w:rPr>
          <w:sz w:val="28"/>
          <w:szCs w:val="28"/>
        </w:rPr>
      </w:pPr>
      <w:r w:rsidRPr="00013475">
        <w:rPr>
          <w:b/>
          <w:bCs/>
          <w:sz w:val="28"/>
          <w:szCs w:val="28"/>
        </w:rPr>
        <w:t>Материально-техническая база</w:t>
      </w:r>
    </w:p>
    <w:p w:rsidR="00BD0D9B" w:rsidRPr="001F70B4" w:rsidRDefault="00BD0D9B" w:rsidP="00013475">
      <w:pPr>
        <w:pStyle w:val="Default"/>
        <w:ind w:firstLine="708"/>
      </w:pPr>
      <w:r w:rsidRPr="001F70B4">
        <w:t xml:space="preserve">Материально-техническая база соответствует нормативным требованиям и позволяет в полном объеме реализовывать Образовательную программу. Ведется планомерная работа по совершенствованию материально-технических условий в Детском саду. </w:t>
      </w:r>
    </w:p>
    <w:p w:rsidR="00BD0D9B" w:rsidRPr="001F70B4" w:rsidRDefault="00BD0D9B" w:rsidP="00013475">
      <w:pPr>
        <w:pStyle w:val="Default"/>
      </w:pPr>
      <w:r w:rsidRPr="001F70B4">
        <w:t xml:space="preserve">Групповые помещения- 11 </w:t>
      </w:r>
    </w:p>
    <w:p w:rsidR="00BD0D9B" w:rsidRPr="001F70B4" w:rsidRDefault="00BD0D9B" w:rsidP="00013475">
      <w:pPr>
        <w:pStyle w:val="Default"/>
      </w:pPr>
      <w:r w:rsidRPr="001F70B4">
        <w:t xml:space="preserve">Музыкальный зал -1 </w:t>
      </w:r>
    </w:p>
    <w:p w:rsidR="00BD0D9B" w:rsidRPr="001F70B4" w:rsidRDefault="00BD0D9B" w:rsidP="00013475">
      <w:pPr>
        <w:pStyle w:val="Default"/>
      </w:pPr>
      <w:r w:rsidRPr="001F70B4">
        <w:t xml:space="preserve">Спортивный зал – 1 </w:t>
      </w:r>
    </w:p>
    <w:p w:rsidR="00877924" w:rsidRPr="001F70B4" w:rsidRDefault="00BD0D9B" w:rsidP="00013475">
      <w:pPr>
        <w:pStyle w:val="Default"/>
      </w:pPr>
      <w:r w:rsidRPr="001F70B4">
        <w:t xml:space="preserve">Методический кабинет-1 </w:t>
      </w:r>
    </w:p>
    <w:p w:rsidR="00877924" w:rsidRPr="001F70B4" w:rsidRDefault="00877924" w:rsidP="00013475">
      <w:pPr>
        <w:pStyle w:val="Default"/>
      </w:pPr>
      <w:r w:rsidRPr="001F70B4">
        <w:t>Кабинет учителя-логопеда – 1</w:t>
      </w:r>
    </w:p>
    <w:p w:rsidR="00BD0D9B" w:rsidRPr="001F70B4" w:rsidRDefault="00BD0D9B" w:rsidP="00013475">
      <w:pPr>
        <w:pStyle w:val="Default"/>
      </w:pPr>
      <w:r w:rsidRPr="001F70B4">
        <w:rPr>
          <w:i/>
          <w:iCs/>
        </w:rPr>
        <w:t xml:space="preserve">Медицинский блок: </w:t>
      </w:r>
    </w:p>
    <w:p w:rsidR="00BD0D9B" w:rsidRPr="001F70B4" w:rsidRDefault="00BD0D9B" w:rsidP="00013475">
      <w:pPr>
        <w:pStyle w:val="Default"/>
      </w:pPr>
      <w:r w:rsidRPr="001F70B4">
        <w:t xml:space="preserve">Медицинский кабинет </w:t>
      </w:r>
    </w:p>
    <w:p w:rsidR="00BD0D9B" w:rsidRPr="001F70B4" w:rsidRDefault="00BD0D9B" w:rsidP="00013475">
      <w:pPr>
        <w:pStyle w:val="Default"/>
      </w:pPr>
      <w:r w:rsidRPr="001F70B4">
        <w:t xml:space="preserve">Изолятор </w:t>
      </w:r>
    </w:p>
    <w:p w:rsidR="00BD0D9B" w:rsidRPr="001F70B4" w:rsidRDefault="00BD0D9B" w:rsidP="00013475">
      <w:pPr>
        <w:pStyle w:val="Default"/>
      </w:pPr>
      <w:r w:rsidRPr="001F70B4">
        <w:rPr>
          <w:i/>
          <w:iCs/>
        </w:rPr>
        <w:lastRenderedPageBreak/>
        <w:t xml:space="preserve">Объекты хозяйственно-бытового и санитарно-гигиенического назначения: </w:t>
      </w:r>
    </w:p>
    <w:p w:rsidR="00BD0D9B" w:rsidRPr="001F70B4" w:rsidRDefault="00BD0D9B" w:rsidP="00013475">
      <w:pPr>
        <w:pStyle w:val="Default"/>
      </w:pPr>
      <w:r w:rsidRPr="001F70B4">
        <w:t xml:space="preserve">Прачечная </w:t>
      </w:r>
    </w:p>
    <w:p w:rsidR="00BD0D9B" w:rsidRPr="001F70B4" w:rsidRDefault="00BD0D9B" w:rsidP="00013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Пищеблок</w:t>
      </w:r>
    </w:p>
    <w:p w:rsidR="00877924" w:rsidRPr="001F70B4" w:rsidRDefault="00877924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Сред</w:t>
      </w:r>
      <w:r w:rsidR="00BB7D4B">
        <w:rPr>
          <w:rFonts w:ascii="Times New Roman" w:hAnsi="Times New Roman" w:cs="Times New Roman"/>
          <w:sz w:val="24"/>
          <w:szCs w:val="24"/>
        </w:rPr>
        <w:t>няя площадь группового блока 889</w:t>
      </w:r>
      <w:r w:rsidRPr="001F70B4">
        <w:rPr>
          <w:rFonts w:ascii="Times New Roman" w:hAnsi="Times New Roman" w:cs="Times New Roman"/>
          <w:sz w:val="24"/>
          <w:szCs w:val="24"/>
        </w:rPr>
        <w:t xml:space="preserve"> м². Отделка – побелка потолка, масляная краска стен, линолеум. </w:t>
      </w:r>
    </w:p>
    <w:p w:rsidR="00877924" w:rsidRPr="001F70B4" w:rsidRDefault="00877924" w:rsidP="000134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ab/>
        <w:t>Кабинеты оснащены необходимым оборудованием. В спортивном зале есть гимнастический комплекс, всё необходимое для проведения физкультурных занятий. У каждой группы есть участок для прогулок, физкультурные занятия на улице в зависимости от сезона проходят на спортивной площадке. Территория ДОУ  озеленена кустарниками, лиственными и хвойными  деревьями.</w:t>
      </w:r>
    </w:p>
    <w:p w:rsidR="00877924" w:rsidRPr="001F70B4" w:rsidRDefault="00877924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Технологическая оснащенность: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телевизо</w:t>
      </w:r>
      <w:r w:rsidR="00BB7D4B">
        <w:rPr>
          <w:rFonts w:ascii="Times New Roman" w:hAnsi="Times New Roman" w:cs="Times New Roman"/>
          <w:sz w:val="24"/>
          <w:szCs w:val="24"/>
        </w:rPr>
        <w:t>р</w:t>
      </w:r>
      <w:r w:rsidR="00877924" w:rsidRPr="001F70B4">
        <w:rPr>
          <w:rFonts w:ascii="Times New Roman" w:hAnsi="Times New Roman" w:cs="Times New Roman"/>
          <w:sz w:val="24"/>
          <w:szCs w:val="24"/>
        </w:rPr>
        <w:t>;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877924" w:rsidRPr="001F70B4">
        <w:rPr>
          <w:rFonts w:ascii="Times New Roman" w:hAnsi="Times New Roman" w:cs="Times New Roman"/>
          <w:sz w:val="24"/>
          <w:szCs w:val="24"/>
        </w:rPr>
        <w:t>музыкальных центра;</w:t>
      </w:r>
    </w:p>
    <w:p w:rsidR="00877924" w:rsidRPr="001F70B4" w:rsidRDefault="00877924" w:rsidP="00116D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- 2 фортепиано;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877924" w:rsidRPr="001F70B4">
        <w:rPr>
          <w:rFonts w:ascii="Times New Roman" w:hAnsi="Times New Roman" w:cs="Times New Roman"/>
          <w:sz w:val="24"/>
          <w:szCs w:val="24"/>
        </w:rPr>
        <w:t xml:space="preserve"> принтера;</w:t>
      </w:r>
    </w:p>
    <w:p w:rsidR="00877924" w:rsidRPr="001F70B4" w:rsidRDefault="002E6816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- </w:t>
      </w:r>
      <w:r w:rsidRPr="00AC4F3E">
        <w:rPr>
          <w:rFonts w:ascii="Times New Roman" w:hAnsi="Times New Roman" w:cs="Times New Roman"/>
          <w:sz w:val="24"/>
          <w:szCs w:val="24"/>
        </w:rPr>
        <w:t>3</w:t>
      </w:r>
      <w:r w:rsidR="00877924" w:rsidRPr="001F70B4">
        <w:rPr>
          <w:rFonts w:ascii="Times New Roman" w:hAnsi="Times New Roman" w:cs="Times New Roman"/>
          <w:sz w:val="24"/>
          <w:szCs w:val="24"/>
        </w:rPr>
        <w:t xml:space="preserve"> ксерокс-принтер; 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комп</w:t>
      </w:r>
      <w:r w:rsidR="009B682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ютера</w:t>
      </w:r>
    </w:p>
    <w:p w:rsidR="00BD0D9B" w:rsidRPr="00013475" w:rsidRDefault="00877924" w:rsidP="00116D0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Обеспечены методической литературой, дидактическим и игровым материалом в соответствии с ФГОС ДО. Дополнительная литература приобретается воспитателями за счет личных средств. </w:t>
      </w:r>
    </w:p>
    <w:p w:rsidR="00783920" w:rsidRDefault="00783920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20" w:rsidRDefault="00783920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9B" w:rsidRPr="00013475" w:rsidRDefault="00BD0D9B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Создание развивающей среды</w:t>
      </w:r>
    </w:p>
    <w:p w:rsidR="00BD0D9B" w:rsidRPr="00013475" w:rsidRDefault="00BD0D9B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детского сада, группы, а также территории, прилегающей к детскому саду,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обеспечивает: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реализацию образовательных программ в группах общеразвивающей и компенсирующей направленности;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 Развивающая предметно-пространственная среда создана в соответствии с принципами содержательно - насыщенности, трансформируемости, полифункциональности, вариативности, доступности и безопасности.</w:t>
      </w: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Во всех группах расстановка мебели, устройство уклада обеспечивает детям свободный доступ и к играм, и к игрушкам; к изобразительному материалу, оборудованию для активной  музыкальной деятельности, познавательному, речевому, социально-коммуникативному развитию. Удовлетворяется потребность ребенка в совместной деятельности и в уединении. В дошкольном учреждении созданы условия, приближенные к домашним. Об этом свидетельствует групповое убранство – мебель, шторы, покрывала, ковры, уголки отдыха и др. </w:t>
      </w: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lastRenderedPageBreak/>
        <w:t>Логопедическая группа оборудована речевыми зонами, где находятся зеркала для мимической и артикуляционной гимнастики, подобраны, кроме наглядно-иллюстративного материала по лексическим темам, основным  фонетическим группам,  сюжетные картинки для работы  над фразой, игрушки для совершенствования  речевого дыхания, различные пособия для зрительной памяти и фонематического слуха. Организована развивающая среда для создания  функционального  базиса письма и чтения.</w:t>
      </w: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Таким образом, правильно организованная предметно-развивающая среда помогает нашим детям глубже познать и раскрыть свои возможности и возможности других, освоить социальные роли, партнерство, усвоить ценности окружающего мира и адаптироваться в этом мире, а также: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инициирует познавательную и творческую активность детей,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предоставляет ребенку свободу выбора форм активности,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обеспечивает содержание разных форм детской деятельности,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безопасна и комфорта,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 - обеспечивает гармоничное отношение ребенка с окружающим миром.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b/>
          <w:color w:val="000000"/>
          <w:sz w:val="24"/>
          <w:szCs w:val="24"/>
        </w:rPr>
        <w:t>Функционирование внутренней системы оценки качества образования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F70B4">
        <w:rPr>
          <w:rFonts w:ascii="Times New Roman" w:hAnsi="Times New Roman" w:cs="Times New Roman"/>
          <w:color w:val="000000"/>
          <w:sz w:val="24"/>
          <w:szCs w:val="24"/>
        </w:rPr>
        <w:t>С целью полноты реализации образовательной программы в детском саду осуществляется контрольная деятельность: контроль содержания различных аспектов деятельности: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- организационно-педагогической;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- образовательной;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- финансово-хозяйственной и др.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Контроль за реализацией образовательной программы проводится с целью выявления эффективности процесса по её реализации, обнаружение проблем, определения причин их появления, проведения корректирующих воздействий, направленных на проведение промежуточных результатов в соответствии с намеченными целями.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В годовом плане Детского сада предусматривается периодичность проведения контроля и мероприятий по его осуществлению.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Вопросы по итогам контрольной деятельности рассматриваются</w:t>
      </w:r>
      <w:r w:rsidR="006D42F6"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 на заседаниях Педагогического совета.</w:t>
      </w:r>
    </w:p>
    <w:p w:rsidR="006D42F6" w:rsidRPr="001F70B4" w:rsidRDefault="006D42F6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В течение учебного года в зависимости от поставленных целей и задач проводятся различные формы контроля. Сбор информации для анализа включает: наблюдение, изучение продуктов детской деятельности, анкетирование, изучение документации воспитательно-образовательной работы, открытых просмотров, недель профессионального мастерства и др.</w:t>
      </w:r>
    </w:p>
    <w:p w:rsidR="006D42F6" w:rsidRPr="001F70B4" w:rsidRDefault="006D42F6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Таким образов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</w:t>
      </w:r>
    </w:p>
    <w:p w:rsidR="00BD0D9B" w:rsidRDefault="00BD0D9B" w:rsidP="00BD0D9B">
      <w:pPr>
        <w:pStyle w:val="Default"/>
        <w:jc w:val="both"/>
        <w:rPr>
          <w:bCs/>
        </w:rPr>
      </w:pPr>
    </w:p>
    <w:p w:rsidR="00083171" w:rsidRDefault="00083171" w:rsidP="0008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РЕЗУЛЬТАТЫ </w:t>
      </w:r>
      <w:r w:rsidRPr="000831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АНАЛИЗ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А</w:t>
      </w:r>
      <w:r w:rsidRPr="000831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ПОКАЗАТЕЛЕЙ ДЕЯТЕЛЬНОСТИ</w:t>
      </w:r>
    </w:p>
    <w:p w:rsidR="00520043" w:rsidRDefault="00520043" w:rsidP="0008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a7"/>
        <w:tblW w:w="9855" w:type="dxa"/>
        <w:tblLayout w:type="fixed"/>
        <w:tblLook w:val="04A0"/>
      </w:tblPr>
      <w:tblGrid>
        <w:gridCol w:w="850"/>
        <w:gridCol w:w="6346"/>
        <w:gridCol w:w="1406"/>
        <w:gridCol w:w="1145"/>
        <w:gridCol w:w="108"/>
      </w:tblGrid>
      <w:tr w:rsidR="009D47FE" w:rsidTr="00116D0F">
        <w:trPr>
          <w:gridAfter w:val="2"/>
          <w:wAfter w:w="1253" w:type="dxa"/>
        </w:trPr>
        <w:tc>
          <w:tcPr>
            <w:tcW w:w="850" w:type="dxa"/>
          </w:tcPr>
          <w:p w:rsidR="009D47FE" w:rsidRPr="00083171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6346" w:type="dxa"/>
            <w:vMerge w:val="restart"/>
          </w:tcPr>
          <w:p w:rsidR="009D47FE" w:rsidRPr="00083171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1406" w:type="dxa"/>
            <w:vMerge w:val="restart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9D47FE" w:rsidTr="00116D0F">
        <w:trPr>
          <w:gridAfter w:val="1"/>
          <w:wAfter w:w="108" w:type="dxa"/>
        </w:trPr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6346" w:type="dxa"/>
            <w:vMerge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6" w:type="dxa"/>
            <w:vMerge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5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</w:t>
            </w:r>
            <w:r w:rsidR="00116D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9-2020</w:t>
            </w:r>
          </w:p>
          <w:p w:rsidR="00055FD7" w:rsidRPr="00055FD7" w:rsidRDefault="00055FD7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D47FE" w:rsidTr="00116D0F">
        <w:trPr>
          <w:gridAfter w:val="4"/>
          <w:wAfter w:w="9005" w:type="dxa"/>
        </w:trPr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346" w:type="dxa"/>
          </w:tcPr>
          <w:p w:rsidR="009D47FE" w:rsidRPr="009D47FE" w:rsidRDefault="009D47FE" w:rsidP="00BD0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D47F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1.1.</w:t>
            </w:r>
          </w:p>
        </w:tc>
        <w:tc>
          <w:tcPr>
            <w:tcW w:w="6346" w:type="dxa"/>
          </w:tcPr>
          <w:p w:rsidR="009D47FE" w:rsidRDefault="009D47FE" w:rsidP="009D4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Pr="00116D0F" w:rsidRDefault="00116D0F" w:rsidP="003719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1.1.1.</w:t>
            </w:r>
          </w:p>
        </w:tc>
        <w:tc>
          <w:tcPr>
            <w:tcW w:w="6346" w:type="dxa"/>
          </w:tcPr>
          <w:p w:rsidR="009D47FE" w:rsidRPr="00083171" w:rsidRDefault="009D47FE" w:rsidP="00265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режиме полного дня (8 - 12 часов)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Pr="00055FD7" w:rsidRDefault="00116D0F" w:rsidP="003719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1.1.2.</w:t>
            </w:r>
          </w:p>
        </w:tc>
        <w:tc>
          <w:tcPr>
            <w:tcW w:w="6346" w:type="dxa"/>
          </w:tcPr>
          <w:p w:rsidR="009D47FE" w:rsidRPr="00083171" w:rsidRDefault="009D47FE" w:rsidP="00116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режиме кр</w:t>
            </w:r>
            <w:r w:rsidR="00116D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углосуточного пребывания </w:t>
            </w: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пребывания (3 - 5 часов)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1.2.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воспитанников в возрасте до 3 лет </w:t>
            </w:r>
          </w:p>
          <w:p w:rsidR="009D47FE" w:rsidRPr="00083171" w:rsidRDefault="009D47FE" w:rsidP="00265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173A70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1.3.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воспитанников в возрасте от 3 до 7 лет </w:t>
            </w:r>
          </w:p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Pr="00055FD7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1.4.</w:t>
            </w:r>
          </w:p>
        </w:tc>
        <w:tc>
          <w:tcPr>
            <w:tcW w:w="6346" w:type="dxa"/>
          </w:tcPr>
          <w:p w:rsidR="009D47FE" w:rsidRDefault="009D47FE" w:rsidP="008B32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116D0F" w:rsidP="003719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  <w:r w:rsidR="00055F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100 %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6171E4" w:rsidP="00055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 w:rsidR="00055F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8,7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1.5.1.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173A70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8105F" w:rsidTr="00116D0F">
        <w:tc>
          <w:tcPr>
            <w:tcW w:w="850" w:type="dxa"/>
          </w:tcPr>
          <w:p w:rsidR="00F8105F" w:rsidRDefault="00F8105F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1.5.2.</w:t>
            </w:r>
          </w:p>
        </w:tc>
        <w:tc>
          <w:tcPr>
            <w:tcW w:w="6346" w:type="dxa"/>
          </w:tcPr>
          <w:p w:rsidR="00F8105F" w:rsidRDefault="00F8105F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коррекции речевых нарушений</w:t>
            </w:r>
          </w:p>
        </w:tc>
        <w:tc>
          <w:tcPr>
            <w:tcW w:w="1406" w:type="dxa"/>
          </w:tcPr>
          <w:p w:rsidR="00F8105F" w:rsidRDefault="00F8105F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F8105F" w:rsidRDefault="006171E4" w:rsidP="00055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055F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/8,7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055FD7" w:rsidP="00055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8,7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%</w:t>
            </w:r>
          </w:p>
        </w:tc>
      </w:tr>
      <w:tr w:rsidR="009D47FE" w:rsidTr="00116D0F">
        <w:tc>
          <w:tcPr>
            <w:tcW w:w="850" w:type="dxa"/>
          </w:tcPr>
          <w:p w:rsidR="009D47FE" w:rsidRDefault="00BB6CDA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4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присмотру и уходу </w:t>
            </w:r>
          </w:p>
        </w:tc>
        <w:tc>
          <w:tcPr>
            <w:tcW w:w="1406" w:type="dxa"/>
          </w:tcPr>
          <w:p w:rsidR="009D47FE" w:rsidRDefault="00F8105F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3D190C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1.6.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3D190C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1.7.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1.7.1.</w:t>
            </w:r>
          </w:p>
        </w:tc>
        <w:tc>
          <w:tcPr>
            <w:tcW w:w="6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08"/>
              <w:gridCol w:w="236"/>
            </w:tblGrid>
            <w:tr w:rsidR="009D47FE" w:rsidRPr="0026590D" w:rsidTr="00116D0F">
              <w:trPr>
                <w:trHeight w:val="259"/>
              </w:trPr>
              <w:tc>
                <w:tcPr>
                  <w:tcW w:w="5908" w:type="dxa"/>
                </w:tcPr>
                <w:p w:rsidR="009D47FE" w:rsidRPr="0026590D" w:rsidRDefault="009D47FE" w:rsidP="002659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6590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Численность/удельный вес численности педагогических работников, имеющих высшее образование </w:t>
                  </w:r>
                </w:p>
              </w:tc>
              <w:tc>
                <w:tcPr>
                  <w:tcW w:w="222" w:type="dxa"/>
                </w:tcPr>
                <w:p w:rsidR="009D47FE" w:rsidRPr="0026590D" w:rsidRDefault="009D47FE" w:rsidP="002659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9B68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="003D19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/26</w:t>
            </w:r>
            <w:r w:rsidR="00107A5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1.7.2.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</w:t>
            </w:r>
            <w:r w:rsidR="003D19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/74</w:t>
            </w:r>
            <w:r w:rsidR="00107A5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1.8.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9B6829" w:rsidP="00746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 w:rsidR="003D19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69,6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1.8.1.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высшая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1.8.2.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первая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173A70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</w:tr>
      <w:tr w:rsidR="009D47FE" w:rsidTr="00116D0F">
        <w:tc>
          <w:tcPr>
            <w:tcW w:w="850" w:type="dxa"/>
          </w:tcPr>
          <w:p w:rsidR="009D47FE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</w:t>
            </w:r>
          </w:p>
        </w:tc>
        <w:tc>
          <w:tcPr>
            <w:tcW w:w="6346" w:type="dxa"/>
          </w:tcPr>
          <w:p w:rsidR="009D47FE" w:rsidRDefault="00107A58" w:rsidP="00520043">
            <w:pPr>
              <w:pStyle w:val="Default"/>
              <w:rPr>
                <w:sz w:val="23"/>
                <w:szCs w:val="23"/>
              </w:rPr>
            </w:pPr>
            <w:r w:rsidRPr="002D301A">
              <w:rPr>
                <w:rFonts w:eastAsia="Times New Roman"/>
                <w:lang w:eastAsia="ru-RU"/>
              </w:rPr>
              <w:t>Численность /удельный вес численности педагогических работников в общей численности педагогических работников педагогический стаж работы которых составляет: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07A58" w:rsidTr="00116D0F">
        <w:tc>
          <w:tcPr>
            <w:tcW w:w="850" w:type="dxa"/>
          </w:tcPr>
          <w:p w:rsidR="00107A58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1.9.1.</w:t>
            </w:r>
          </w:p>
        </w:tc>
        <w:tc>
          <w:tcPr>
            <w:tcW w:w="6346" w:type="dxa"/>
          </w:tcPr>
          <w:p w:rsidR="00107A58" w:rsidRPr="002D301A" w:rsidRDefault="00107A58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 5 лет</w:t>
            </w:r>
          </w:p>
        </w:tc>
        <w:tc>
          <w:tcPr>
            <w:tcW w:w="1406" w:type="dxa"/>
          </w:tcPr>
          <w:p w:rsidR="00107A58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107A58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107A58" w:rsidTr="00116D0F">
        <w:tc>
          <w:tcPr>
            <w:tcW w:w="850" w:type="dxa"/>
          </w:tcPr>
          <w:p w:rsidR="00107A58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1.9.2.</w:t>
            </w:r>
          </w:p>
        </w:tc>
        <w:tc>
          <w:tcPr>
            <w:tcW w:w="6346" w:type="dxa"/>
          </w:tcPr>
          <w:p w:rsidR="00107A58" w:rsidRPr="002D301A" w:rsidRDefault="003D190C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5 до 10</w:t>
            </w:r>
            <w:r w:rsidR="0074658E">
              <w:rPr>
                <w:rFonts w:eastAsia="Times New Roman"/>
                <w:lang w:eastAsia="ru-RU"/>
              </w:rPr>
              <w:t xml:space="preserve"> лет</w:t>
            </w:r>
          </w:p>
        </w:tc>
        <w:tc>
          <w:tcPr>
            <w:tcW w:w="1406" w:type="dxa"/>
          </w:tcPr>
          <w:p w:rsidR="00107A58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107A58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</w:tr>
      <w:tr w:rsidR="0074658E" w:rsidTr="00116D0F">
        <w:tc>
          <w:tcPr>
            <w:tcW w:w="850" w:type="dxa"/>
          </w:tcPr>
          <w:p w:rsidR="0074658E" w:rsidRDefault="002926A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1.9.3.</w:t>
            </w:r>
          </w:p>
        </w:tc>
        <w:tc>
          <w:tcPr>
            <w:tcW w:w="6346" w:type="dxa"/>
          </w:tcPr>
          <w:p w:rsidR="0074658E" w:rsidRDefault="003D190C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10 до 25</w:t>
            </w:r>
            <w:r w:rsidR="0074658E">
              <w:rPr>
                <w:rFonts w:eastAsia="Times New Roman"/>
                <w:lang w:eastAsia="ru-RU"/>
              </w:rPr>
              <w:t xml:space="preserve"> лет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74658E" w:rsidTr="00116D0F">
        <w:tc>
          <w:tcPr>
            <w:tcW w:w="850" w:type="dxa"/>
          </w:tcPr>
          <w:p w:rsidR="0074658E" w:rsidRDefault="002926A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1.9.4.</w:t>
            </w:r>
          </w:p>
        </w:tc>
        <w:tc>
          <w:tcPr>
            <w:tcW w:w="6346" w:type="dxa"/>
          </w:tcPr>
          <w:p w:rsidR="0074658E" w:rsidRPr="002D301A" w:rsidRDefault="00F573EA" w:rsidP="00CB469C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свыше 25</w:t>
            </w:r>
            <w:r w:rsidR="0074658E">
              <w:rPr>
                <w:rFonts w:eastAsia="Times New Roman"/>
                <w:lang w:eastAsia="ru-RU"/>
              </w:rPr>
              <w:t xml:space="preserve"> лет и более</w:t>
            </w:r>
          </w:p>
        </w:tc>
        <w:tc>
          <w:tcPr>
            <w:tcW w:w="1406" w:type="dxa"/>
          </w:tcPr>
          <w:p w:rsidR="0074658E" w:rsidRDefault="0074658E" w:rsidP="00CB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F573EA" w:rsidP="00CB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6171E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1.10.</w:t>
            </w:r>
          </w:p>
        </w:tc>
        <w:tc>
          <w:tcPr>
            <w:tcW w:w="6346" w:type="dxa"/>
          </w:tcPr>
          <w:p w:rsidR="0074658E" w:rsidRPr="002D301A" w:rsidRDefault="0074658E" w:rsidP="00107A58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Численность /удельный вес численности педагогических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работников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  <w:r w:rsidR="0074658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/100%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1.11.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 xml:space="preserve">Соотношение «педагогический работник/воспитанник» в </w:t>
            </w:r>
            <w:r w:rsidRPr="002D301A">
              <w:rPr>
                <w:rFonts w:eastAsia="Times New Roman"/>
                <w:lang w:eastAsia="ru-RU"/>
              </w:rPr>
              <w:lastRenderedPageBreak/>
              <w:t>ДОУ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F573EA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1/11,5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1.12.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BB7D4B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1.12.1.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Музыкального руководителя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1.12.2.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Инструктора по физической культуре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1.12.3.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Учителя-логопеда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1.12.4.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Учителя-дефектолога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1.12.4.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Педагога-психолога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1.13.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физкультурного зала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1.14.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музыкального зала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1.15.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</w:tbl>
    <w:p w:rsidR="006171E4" w:rsidRDefault="006171E4" w:rsidP="00083171">
      <w:pPr>
        <w:pStyle w:val="Default"/>
        <w:rPr>
          <w:b/>
          <w:bCs/>
          <w:sz w:val="28"/>
          <w:szCs w:val="28"/>
        </w:rPr>
      </w:pPr>
    </w:p>
    <w:p w:rsidR="00083171" w:rsidRPr="00013475" w:rsidRDefault="00083171" w:rsidP="00083171">
      <w:pPr>
        <w:pStyle w:val="Default"/>
        <w:rPr>
          <w:sz w:val="28"/>
          <w:szCs w:val="28"/>
        </w:rPr>
      </w:pPr>
      <w:r w:rsidRPr="00013475">
        <w:rPr>
          <w:b/>
          <w:bCs/>
          <w:sz w:val="28"/>
          <w:szCs w:val="28"/>
        </w:rPr>
        <w:t>Общий вывод:</w:t>
      </w:r>
    </w:p>
    <w:p w:rsidR="00083171" w:rsidRPr="001F70B4" w:rsidRDefault="00083171" w:rsidP="00083171">
      <w:pPr>
        <w:pStyle w:val="Default"/>
        <w:ind w:firstLine="708"/>
        <w:jc w:val="both"/>
      </w:pPr>
      <w:r w:rsidRPr="001F70B4">
        <w:t>Результаты деятел</w:t>
      </w:r>
      <w:r w:rsidR="009A733C">
        <w:t>ьности МБДОУ №1 за 2020-2021</w:t>
      </w:r>
      <w:r w:rsidRPr="001F70B4">
        <w:t xml:space="preserve">учебный год показали, что </w:t>
      </w:r>
      <w:r w:rsidR="00D61AB5">
        <w:t xml:space="preserve"> в основном</w:t>
      </w:r>
      <w:r w:rsidRPr="001F70B4">
        <w:t xml:space="preserve">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диагностики воспитанников свидетельствуют о стабильной положительной динамике в усвоении основной образовательной программы дошкольного образования. Количество детей – участников различных выставок, конкурсов, концертов, остается стабильно высоким. В МБДОУ сложился перспективный, творческий коллектив педагогов, имеющих потенциал к профессиональному развитию. С каждым годом повышается заинтересованность родителей эффективной образовательной деятельности в дошкольном учреждении.</w:t>
      </w:r>
    </w:p>
    <w:p w:rsidR="00877924" w:rsidRPr="001F70B4" w:rsidRDefault="00877924" w:rsidP="00877924">
      <w:pPr>
        <w:shd w:val="clear" w:color="auto" w:fill="FFFFFF"/>
        <w:spacing w:after="150" w:line="240" w:lineRule="auto"/>
        <w:ind w:left="-225" w:firstLine="9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Количественный  состав воспитанников ДОУ по сравнению с предыдущим годом сохранился.</w:t>
      </w:r>
    </w:p>
    <w:p w:rsidR="00877924" w:rsidRPr="001F70B4" w:rsidRDefault="00877924" w:rsidP="00877924">
      <w:pPr>
        <w:shd w:val="clear" w:color="auto" w:fill="FFFFFF"/>
        <w:spacing w:after="150" w:line="240" w:lineRule="auto"/>
        <w:ind w:left="-225" w:firstLine="9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color w:val="000000"/>
          <w:sz w:val="24"/>
          <w:szCs w:val="24"/>
        </w:rPr>
        <w:t>Работа в период самоизоляции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 конца апреля все организации страны приостановили свою деятельность (Указ Президента от 02.04.2020 № 239).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Изменить привычный образ жизни и находиться постоянно дома – это стресс не только для взрослых, но и для детей. </w:t>
      </w:r>
      <w:r w:rsidRPr="009A733C">
        <w:rPr>
          <w:rFonts w:ascii="Times New Roman" w:hAnsi="Times New Roman" w:cs="Times New Roman"/>
          <w:sz w:val="24"/>
          <w:szCs w:val="24"/>
        </w:rPr>
        <w:t> 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:rsidR="00D61AB5" w:rsidRDefault="009A733C" w:rsidP="009A733C">
      <w:pPr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Как комфортно организовать пространство для ребенка, почему важно соблюдать режим дня и в какие игры играть на карантине, вот какие цели и задачи  ставили воспитатели и педагоги в своих методических рекомендации  в оказании помощи родителям детского сада</w:t>
      </w:r>
      <w:r w:rsidR="00D61AB5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Основные задачи данных методические рекомендаций: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-способствовать повышению интереса родителей к воспитательно-образовательному процессу в отношении своих детей;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lastRenderedPageBreak/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-настраивать детей на желание заниматься развивающими играми и заданиями вне детского сада.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В период самоизоляции родителям (законным представителям) педагогами и воспитателями</w:t>
      </w:r>
      <w:r w:rsidR="00D61AB5">
        <w:rPr>
          <w:rFonts w:ascii="Times New Roman" w:hAnsi="Times New Roman" w:cs="Times New Roman"/>
          <w:sz w:val="24"/>
          <w:szCs w:val="24"/>
        </w:rPr>
        <w:t xml:space="preserve"> </w:t>
      </w:r>
      <w:r w:rsidRPr="009A733C">
        <w:rPr>
          <w:rFonts w:ascii="Times New Roman" w:hAnsi="Times New Roman" w:cs="Times New Roman"/>
          <w:sz w:val="24"/>
          <w:szCs w:val="24"/>
        </w:rPr>
        <w:t>ДОУ  были</w:t>
      </w:r>
      <w:r w:rsidR="00D61AB5">
        <w:rPr>
          <w:rFonts w:ascii="Times New Roman" w:hAnsi="Times New Roman" w:cs="Times New Roman"/>
          <w:sz w:val="24"/>
          <w:szCs w:val="24"/>
        </w:rPr>
        <w:t xml:space="preserve"> </w:t>
      </w:r>
      <w:r w:rsidRPr="009A733C">
        <w:rPr>
          <w:rFonts w:ascii="Times New Roman" w:hAnsi="Times New Roman" w:cs="Times New Roman"/>
          <w:sz w:val="24"/>
          <w:szCs w:val="24"/>
        </w:rPr>
        <w:t>даны следующие рекомендации по занимательной деятельности с детьми.</w:t>
      </w: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день воспитатели и педагоги выкладывали в свои группы</w:t>
      </w:r>
      <w:r w:rsidR="00D61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 разработанного им занятия или давали ссылку на материал для ознакомления, а также на творческие мастер- классы, которые ребёнок может выполнить самостоятельно или при помощи взрослого.</w:t>
      </w:r>
      <w:r w:rsidRPr="009A733C">
        <w:rPr>
          <w:rFonts w:ascii="Times New Roman" w:hAnsi="Times New Roman" w:cs="Times New Roman"/>
          <w:sz w:val="24"/>
          <w:szCs w:val="24"/>
        </w:rPr>
        <w:t>  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 Новый день мы начинали с положительного психологического настроя и с весёлой утренней зарядки: «Подвижные игры дома», « Вообразминка», « Зарядки по утрам», « Веселые мульт- зарядки для ребят».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Затем детям и родителям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 xml:space="preserve">Администрация ДОУ дистанционно провела все запланированные мероприятия. </w:t>
      </w:r>
    </w:p>
    <w:p w:rsidR="00877924" w:rsidRPr="009A733C" w:rsidRDefault="00877924" w:rsidP="009A733C">
      <w:pPr>
        <w:rPr>
          <w:rFonts w:ascii="Times New Roman" w:hAnsi="Times New Roman" w:cs="Times New Roman"/>
          <w:sz w:val="24"/>
          <w:szCs w:val="24"/>
        </w:rPr>
      </w:pPr>
    </w:p>
    <w:sectPr w:rsidR="00877924" w:rsidRPr="009A733C" w:rsidSect="009A733C">
      <w:headerReference w:type="default" r:id="rId8"/>
      <w:footerReference w:type="default" r:id="rId9"/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A37" w:rsidRDefault="003E1A37" w:rsidP="00013475">
      <w:pPr>
        <w:spacing w:after="0" w:line="240" w:lineRule="auto"/>
      </w:pPr>
      <w:r>
        <w:separator/>
      </w:r>
    </w:p>
  </w:endnote>
  <w:endnote w:type="continuationSeparator" w:id="1">
    <w:p w:rsidR="003E1A37" w:rsidRDefault="003E1A37" w:rsidP="0001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519129"/>
      <w:docPartObj>
        <w:docPartGallery w:val="Page Numbers (Bottom of Page)"/>
        <w:docPartUnique/>
      </w:docPartObj>
    </w:sdtPr>
    <w:sdtContent>
      <w:p w:rsidR="00971CC4" w:rsidRDefault="004C7898">
        <w:pPr>
          <w:pStyle w:val="aa"/>
          <w:jc w:val="center"/>
        </w:pPr>
        <w:fldSimple w:instr="PAGE   \* MERGEFORMAT">
          <w:r w:rsidR="00D340C8">
            <w:rPr>
              <w:noProof/>
            </w:rPr>
            <w:t>2</w:t>
          </w:r>
        </w:fldSimple>
      </w:p>
    </w:sdtContent>
  </w:sdt>
  <w:p w:rsidR="00971CC4" w:rsidRDefault="00971C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A37" w:rsidRDefault="003E1A37" w:rsidP="00013475">
      <w:pPr>
        <w:spacing w:after="0" w:line="240" w:lineRule="auto"/>
      </w:pPr>
      <w:r>
        <w:separator/>
      </w:r>
    </w:p>
  </w:footnote>
  <w:footnote w:type="continuationSeparator" w:id="1">
    <w:p w:rsidR="003E1A37" w:rsidRDefault="003E1A37" w:rsidP="0001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C4" w:rsidRDefault="00971CC4">
    <w:pPr>
      <w:pStyle w:val="a8"/>
      <w:jc w:val="center"/>
    </w:pPr>
  </w:p>
  <w:p w:rsidR="00971CC4" w:rsidRDefault="00971C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17331"/>
    <w:multiLevelType w:val="hybridMultilevel"/>
    <w:tmpl w:val="F606D580"/>
    <w:lvl w:ilvl="0" w:tplc="041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33976969"/>
    <w:multiLevelType w:val="hybridMultilevel"/>
    <w:tmpl w:val="354AA68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35CB6A79"/>
    <w:multiLevelType w:val="hybridMultilevel"/>
    <w:tmpl w:val="3484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E2365"/>
    <w:multiLevelType w:val="hybridMultilevel"/>
    <w:tmpl w:val="8D80D922"/>
    <w:lvl w:ilvl="0" w:tplc="F29C0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24FD8"/>
    <w:multiLevelType w:val="multilevel"/>
    <w:tmpl w:val="D0C2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0C8"/>
    <w:rsid w:val="00004EEA"/>
    <w:rsid w:val="00013475"/>
    <w:rsid w:val="00054946"/>
    <w:rsid w:val="00055FD7"/>
    <w:rsid w:val="000630C8"/>
    <w:rsid w:val="000668F8"/>
    <w:rsid w:val="00081510"/>
    <w:rsid w:val="00083171"/>
    <w:rsid w:val="000D2D39"/>
    <w:rsid w:val="000E6018"/>
    <w:rsid w:val="000F500F"/>
    <w:rsid w:val="00107A58"/>
    <w:rsid w:val="00116D0F"/>
    <w:rsid w:val="00152150"/>
    <w:rsid w:val="00173A70"/>
    <w:rsid w:val="00181AAD"/>
    <w:rsid w:val="00186DA9"/>
    <w:rsid w:val="0019703E"/>
    <w:rsid w:val="001E5B88"/>
    <w:rsid w:val="001E642B"/>
    <w:rsid w:val="001F70B4"/>
    <w:rsid w:val="0026590D"/>
    <w:rsid w:val="002926A8"/>
    <w:rsid w:val="002B6F7F"/>
    <w:rsid w:val="002E6816"/>
    <w:rsid w:val="002F3EBF"/>
    <w:rsid w:val="003437F4"/>
    <w:rsid w:val="003719C5"/>
    <w:rsid w:val="003D190C"/>
    <w:rsid w:val="003E1683"/>
    <w:rsid w:val="003E1A37"/>
    <w:rsid w:val="0040503B"/>
    <w:rsid w:val="004329DC"/>
    <w:rsid w:val="00440F1F"/>
    <w:rsid w:val="00442372"/>
    <w:rsid w:val="004B04F5"/>
    <w:rsid w:val="004C7898"/>
    <w:rsid w:val="00503DB2"/>
    <w:rsid w:val="00520043"/>
    <w:rsid w:val="006171E4"/>
    <w:rsid w:val="00633BF5"/>
    <w:rsid w:val="00691ABB"/>
    <w:rsid w:val="006D42F6"/>
    <w:rsid w:val="006E665F"/>
    <w:rsid w:val="006F193F"/>
    <w:rsid w:val="00717B05"/>
    <w:rsid w:val="00727381"/>
    <w:rsid w:val="00730758"/>
    <w:rsid w:val="00744EEE"/>
    <w:rsid w:val="0074658E"/>
    <w:rsid w:val="00783920"/>
    <w:rsid w:val="007D2118"/>
    <w:rsid w:val="007F1E0B"/>
    <w:rsid w:val="007F4C58"/>
    <w:rsid w:val="00804CC2"/>
    <w:rsid w:val="00812C38"/>
    <w:rsid w:val="00877924"/>
    <w:rsid w:val="00881C24"/>
    <w:rsid w:val="008A5447"/>
    <w:rsid w:val="008B3222"/>
    <w:rsid w:val="009038C7"/>
    <w:rsid w:val="0093449B"/>
    <w:rsid w:val="00971CC4"/>
    <w:rsid w:val="009A733C"/>
    <w:rsid w:val="009B6829"/>
    <w:rsid w:val="009D47FE"/>
    <w:rsid w:val="009E3427"/>
    <w:rsid w:val="009E4156"/>
    <w:rsid w:val="00A261BE"/>
    <w:rsid w:val="00A577FA"/>
    <w:rsid w:val="00AC4F3E"/>
    <w:rsid w:val="00AC68FC"/>
    <w:rsid w:val="00AE5C79"/>
    <w:rsid w:val="00B11F89"/>
    <w:rsid w:val="00B85279"/>
    <w:rsid w:val="00BB6CDA"/>
    <w:rsid w:val="00BB7CE4"/>
    <w:rsid w:val="00BB7D4B"/>
    <w:rsid w:val="00BD0D9B"/>
    <w:rsid w:val="00BE25E3"/>
    <w:rsid w:val="00C4407C"/>
    <w:rsid w:val="00CB3B48"/>
    <w:rsid w:val="00CB469C"/>
    <w:rsid w:val="00D340C8"/>
    <w:rsid w:val="00D61AB5"/>
    <w:rsid w:val="00DC1896"/>
    <w:rsid w:val="00E3502D"/>
    <w:rsid w:val="00E577FA"/>
    <w:rsid w:val="00E86B72"/>
    <w:rsid w:val="00E91665"/>
    <w:rsid w:val="00EA16DE"/>
    <w:rsid w:val="00ED5C1D"/>
    <w:rsid w:val="00EF1DD1"/>
    <w:rsid w:val="00F11F3D"/>
    <w:rsid w:val="00F36EB8"/>
    <w:rsid w:val="00F40E66"/>
    <w:rsid w:val="00F573EA"/>
    <w:rsid w:val="00F707BA"/>
    <w:rsid w:val="00F8105F"/>
    <w:rsid w:val="00FB2FAA"/>
    <w:rsid w:val="00FC1BA5"/>
    <w:rsid w:val="00FD5DBB"/>
    <w:rsid w:val="00FE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uiPriority w:val="99"/>
    <w:rsid w:val="006F193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93F"/>
    <w:rPr>
      <w:b/>
      <w:bCs/>
    </w:rPr>
  </w:style>
  <w:style w:type="character" w:styleId="a5">
    <w:name w:val="Hyperlink"/>
    <w:basedOn w:val="a0"/>
    <w:uiPriority w:val="99"/>
    <w:unhideWhenUsed/>
    <w:rsid w:val="006F193F"/>
    <w:rPr>
      <w:color w:val="0000FF"/>
      <w:u w:val="single"/>
    </w:rPr>
  </w:style>
  <w:style w:type="paragraph" w:styleId="3">
    <w:name w:val="Body Text 3"/>
    <w:basedOn w:val="a"/>
    <w:link w:val="30"/>
    <w:rsid w:val="00FC1BA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C1BA5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07B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2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3475"/>
  </w:style>
  <w:style w:type="paragraph" w:styleId="aa">
    <w:name w:val="footer"/>
    <w:basedOn w:val="a"/>
    <w:link w:val="ab"/>
    <w:uiPriority w:val="99"/>
    <w:unhideWhenUsed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3475"/>
  </w:style>
  <w:style w:type="paragraph" w:styleId="ac">
    <w:name w:val="Balloon Text"/>
    <w:basedOn w:val="a"/>
    <w:link w:val="ad"/>
    <w:uiPriority w:val="99"/>
    <w:semiHidden/>
    <w:unhideWhenUsed/>
    <w:rsid w:val="006D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42F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36EB8"/>
    <w:rPr>
      <w:i/>
      <w:iCs/>
    </w:rPr>
  </w:style>
  <w:style w:type="character" w:customStyle="1" w:styleId="apple-converted-space">
    <w:name w:val="apple-converted-space"/>
    <w:basedOn w:val="a0"/>
    <w:rsid w:val="0040503B"/>
  </w:style>
  <w:style w:type="paragraph" w:styleId="af">
    <w:name w:val="No Spacing"/>
    <w:uiPriority w:val="1"/>
    <w:qFormat/>
    <w:rsid w:val="0040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0503B"/>
  </w:style>
  <w:style w:type="paragraph" w:styleId="af0">
    <w:name w:val="Body Text Indent"/>
    <w:basedOn w:val="a"/>
    <w:link w:val="af1"/>
    <w:uiPriority w:val="99"/>
    <w:semiHidden/>
    <w:unhideWhenUsed/>
    <w:rsid w:val="009A733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A7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uiPriority w:val="99"/>
    <w:rsid w:val="006F193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93F"/>
    <w:rPr>
      <w:b/>
      <w:bCs/>
    </w:rPr>
  </w:style>
  <w:style w:type="character" w:styleId="a5">
    <w:name w:val="Hyperlink"/>
    <w:basedOn w:val="a0"/>
    <w:uiPriority w:val="99"/>
    <w:unhideWhenUsed/>
    <w:rsid w:val="006F193F"/>
    <w:rPr>
      <w:color w:val="0000FF"/>
      <w:u w:val="single"/>
    </w:rPr>
  </w:style>
  <w:style w:type="paragraph" w:styleId="3">
    <w:name w:val="Body Text 3"/>
    <w:basedOn w:val="a"/>
    <w:link w:val="30"/>
    <w:rsid w:val="00FC1BA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C1BA5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07B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2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3475"/>
  </w:style>
  <w:style w:type="paragraph" w:styleId="aa">
    <w:name w:val="footer"/>
    <w:basedOn w:val="a"/>
    <w:link w:val="ab"/>
    <w:uiPriority w:val="99"/>
    <w:unhideWhenUsed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3475"/>
  </w:style>
  <w:style w:type="paragraph" w:styleId="ac">
    <w:name w:val="Balloon Text"/>
    <w:basedOn w:val="a"/>
    <w:link w:val="ad"/>
    <w:uiPriority w:val="99"/>
    <w:semiHidden/>
    <w:unhideWhenUsed/>
    <w:rsid w:val="006D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42F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36EB8"/>
    <w:rPr>
      <w:i/>
      <w:iCs/>
    </w:rPr>
  </w:style>
  <w:style w:type="character" w:customStyle="1" w:styleId="apple-converted-space">
    <w:name w:val="apple-converted-space"/>
    <w:basedOn w:val="a0"/>
    <w:rsid w:val="0040503B"/>
  </w:style>
  <w:style w:type="paragraph" w:styleId="af">
    <w:name w:val="No Spacing"/>
    <w:uiPriority w:val="1"/>
    <w:qFormat/>
    <w:rsid w:val="0040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05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804B-3E29-4CBA-B9AF-7A63B4B1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00000</cp:lastModifiedBy>
  <cp:revision>4</cp:revision>
  <cp:lastPrinted>2019-01-14T05:52:00Z</cp:lastPrinted>
  <dcterms:created xsi:type="dcterms:W3CDTF">2021-04-19T14:15:00Z</dcterms:created>
  <dcterms:modified xsi:type="dcterms:W3CDTF">2021-04-20T05:59:00Z</dcterms:modified>
</cp:coreProperties>
</file>