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995" w:rsidRDefault="002E7995" w:rsidP="00557647">
      <w:pPr>
        <w:spacing w:after="0" w:line="240" w:lineRule="auto"/>
        <w:ind w:right="283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557647" w:rsidRDefault="00557647" w:rsidP="00557647">
      <w:pPr>
        <w:spacing w:after="0" w:line="240" w:lineRule="auto"/>
        <w:ind w:right="283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557647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Муниципальное бюджетное дошкольное образовательное учреждение </w:t>
      </w:r>
    </w:p>
    <w:p w:rsidR="00557647" w:rsidRDefault="00557647" w:rsidP="00557647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557647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"Центр развития ребенка детский сад №</w:t>
      </w:r>
      <w:r w:rsidRPr="00557647">
        <w:rPr>
          <w:rStyle w:val="a6"/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1</w:t>
      </w:r>
      <w:r w:rsidRPr="00557647">
        <w:rPr>
          <w:rStyle w:val="apple-converted-space"/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 </w:t>
      </w:r>
      <w:r w:rsidRPr="00557647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города Буйнакска"</w:t>
      </w:r>
    </w:p>
    <w:p w:rsidR="002E7995" w:rsidRDefault="002E7995" w:rsidP="00557647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2E7995" w:rsidRDefault="002E7995" w:rsidP="00557647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2E7995" w:rsidRDefault="002E7995" w:rsidP="00557647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2E7995" w:rsidRDefault="002E7995" w:rsidP="00557647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2E7995" w:rsidRDefault="002E7995" w:rsidP="00557647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2E7995" w:rsidRDefault="002E7995" w:rsidP="00557647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557647" w:rsidRDefault="00736B8D" w:rsidP="00557647">
      <w:pPr>
        <w:spacing w:after="0" w:line="240" w:lineRule="auto"/>
        <w:ind w:left="-567" w:right="283"/>
        <w:jc w:val="center"/>
        <w:rPr>
          <w:b/>
          <w:bCs/>
          <w:color w:val="000000"/>
        </w:rPr>
      </w:pPr>
      <w:r w:rsidRPr="00736B8D">
        <w:rPr>
          <w:b/>
          <w:bCs/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9.5pt;height:102pt" fillcolor="red" strokecolor="red" strokeweight="1pt">
            <v:fill color2="fill darken(118)" angle="-90" method="linear sigma" type="gradient"/>
            <v:shadow on="t" type="perspective" color="silver" opacity="52429f" origin="-.5,.5" matrix=",46340f,,.5,,-4768371582e-16"/>
            <v:textpath style="font-family:&quot;Artemon &quot;;v-text-kern:t" trim="t" fitpath="t" string="Мероприятия посвящённое&#10; "/>
          </v:shape>
        </w:pict>
      </w:r>
    </w:p>
    <w:p w:rsidR="00557647" w:rsidRDefault="009C0A87" w:rsidP="00557647">
      <w:pPr>
        <w:spacing w:after="0" w:line="240" w:lineRule="auto"/>
        <w:ind w:left="-567" w:right="283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26035</wp:posOffset>
            </wp:positionV>
            <wp:extent cx="5480685" cy="3233420"/>
            <wp:effectExtent l="38100" t="0" r="24765" b="976630"/>
            <wp:wrapNone/>
            <wp:docPr id="17" name="Рисунок 17" descr="https://static.kavtoday.ru/456x270/images/intros/20170915/809a79f5961970d7f684c63de6d34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kavtoday.ru/456x270/images/intros/20170915/809a79f5961970d7f684c63de6d34f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233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57647" w:rsidRDefault="00557647" w:rsidP="00557647">
      <w:pPr>
        <w:spacing w:after="0" w:line="240" w:lineRule="auto"/>
        <w:ind w:left="-567" w:right="283"/>
        <w:jc w:val="center"/>
        <w:rPr>
          <w:b/>
          <w:bCs/>
          <w:color w:val="000000"/>
        </w:rPr>
      </w:pPr>
    </w:p>
    <w:p w:rsidR="00557647" w:rsidRDefault="00557647" w:rsidP="00557647">
      <w:pPr>
        <w:spacing w:after="0" w:line="240" w:lineRule="auto"/>
        <w:ind w:left="-567" w:right="283"/>
        <w:jc w:val="center"/>
        <w:rPr>
          <w:b/>
          <w:bCs/>
          <w:color w:val="000000"/>
        </w:rPr>
      </w:pPr>
    </w:p>
    <w:p w:rsidR="00557647" w:rsidRDefault="00557647" w:rsidP="00557647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557647" w:rsidRDefault="00557647" w:rsidP="00557647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557647" w:rsidRDefault="00557647" w:rsidP="00557647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557647" w:rsidRPr="00557647" w:rsidRDefault="00557647" w:rsidP="00557647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667A0" w:rsidRPr="00557647" w:rsidRDefault="00E667A0" w:rsidP="00557647">
      <w:pPr>
        <w:pStyle w:val="a3"/>
        <w:spacing w:before="0" w:beforeAutospacing="0" w:after="150" w:afterAutospacing="0"/>
        <w:ind w:left="-567" w:right="283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E667A0" w:rsidRDefault="00E667A0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667A0" w:rsidRDefault="00E667A0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667A0" w:rsidRDefault="00E667A0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667A0" w:rsidRDefault="00E667A0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667A0" w:rsidRDefault="00E667A0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667A0" w:rsidRDefault="00E667A0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667A0" w:rsidRDefault="00E667A0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667A0" w:rsidRDefault="00E667A0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667A0" w:rsidRDefault="00E667A0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667A0" w:rsidRDefault="00E667A0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9C0A87" w:rsidRDefault="009C0A87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9C0A87" w:rsidRPr="0005688D" w:rsidRDefault="009C0A87" w:rsidP="009C0A87">
      <w:pPr>
        <w:pStyle w:val="a7"/>
        <w:ind w:right="566"/>
        <w:jc w:val="right"/>
        <w:rPr>
          <w:rFonts w:ascii="Cambria" w:hAnsi="Cambria"/>
          <w:b/>
          <w:i/>
          <w:sz w:val="36"/>
          <w:szCs w:val="36"/>
        </w:rPr>
      </w:pPr>
      <w:r w:rsidRPr="0005688D">
        <w:rPr>
          <w:rFonts w:ascii="Cambria" w:hAnsi="Cambria"/>
          <w:b/>
          <w:sz w:val="36"/>
          <w:szCs w:val="36"/>
        </w:rPr>
        <w:t xml:space="preserve">Воспитатели: </w:t>
      </w:r>
      <w:r>
        <w:rPr>
          <w:rFonts w:ascii="Cambria" w:hAnsi="Cambria"/>
          <w:b/>
          <w:i/>
          <w:sz w:val="36"/>
          <w:szCs w:val="36"/>
        </w:rPr>
        <w:t xml:space="preserve"> </w:t>
      </w:r>
      <w:r w:rsidR="00091E61">
        <w:rPr>
          <w:rFonts w:ascii="Monotype Corsiva" w:hAnsi="Monotype Corsiva"/>
          <w:b/>
          <w:i/>
          <w:sz w:val="52"/>
          <w:szCs w:val="52"/>
        </w:rPr>
        <w:t>Магомедова М.М.</w:t>
      </w:r>
    </w:p>
    <w:p w:rsidR="009C0A87" w:rsidRDefault="009C0A87" w:rsidP="009C0A87">
      <w:pPr>
        <w:pStyle w:val="a3"/>
        <w:spacing w:before="0" w:beforeAutospacing="0" w:after="150" w:afterAutospacing="0"/>
        <w:rPr>
          <w:rFonts w:ascii="CyrillicHover" w:hAnsi="CyrillicHover"/>
          <w:b/>
          <w:bCs/>
          <w:color w:val="000000"/>
          <w:sz w:val="16"/>
          <w:szCs w:val="16"/>
        </w:rPr>
      </w:pPr>
    </w:p>
    <w:p w:rsidR="00570A05" w:rsidRPr="009C0A87" w:rsidRDefault="009C0A87" w:rsidP="009C0A87">
      <w:pPr>
        <w:pStyle w:val="a3"/>
        <w:spacing w:before="0" w:beforeAutospacing="0" w:after="150" w:afterAutospacing="0"/>
        <w:jc w:val="center"/>
        <w:rPr>
          <w:rFonts w:ascii="CyrillicHover" w:hAnsi="CyrillicHover"/>
          <w:b/>
          <w:bCs/>
          <w:color w:val="000000"/>
        </w:rPr>
      </w:pPr>
      <w:r w:rsidRPr="000327AB">
        <w:rPr>
          <w:rFonts w:ascii="CyrillicHover" w:hAnsi="CyrillicHover"/>
          <w:b/>
          <w:bCs/>
          <w:color w:val="000000"/>
        </w:rPr>
        <w:t>2017 год</w:t>
      </w:r>
    </w:p>
    <w:p w:rsidR="00570A05" w:rsidRDefault="00570A05" w:rsidP="00CB0E41">
      <w:pPr>
        <w:pStyle w:val="a3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CB0E41" w:rsidRPr="009A12F5" w:rsidRDefault="00CB0E41" w:rsidP="009C0A87">
      <w:pPr>
        <w:pStyle w:val="a3"/>
        <w:spacing w:before="0" w:beforeAutospacing="0" w:after="150" w:afterAutospacing="0"/>
        <w:jc w:val="center"/>
        <w:rPr>
          <w:rFonts w:ascii="Appetite New" w:hAnsi="Appetite New" w:cs="Consolas"/>
          <w:b/>
          <w:bCs/>
          <w:color w:val="FF0000"/>
          <w:sz w:val="44"/>
          <w:szCs w:val="44"/>
        </w:rPr>
      </w:pPr>
      <w:r w:rsidRPr="006D33EC">
        <w:rPr>
          <w:rFonts w:ascii="Appetite New" w:hAnsi="Appetite New" w:cs="Consolas"/>
          <w:b/>
          <w:bCs/>
          <w:color w:val="FFC000"/>
          <w:sz w:val="44"/>
          <w:szCs w:val="44"/>
        </w:rPr>
        <w:t>День единства</w:t>
      </w:r>
      <w:r w:rsidRPr="009A12F5">
        <w:rPr>
          <w:rFonts w:ascii="Appetite New" w:hAnsi="Appetite New" w:cs="Consolas"/>
          <w:b/>
          <w:bCs/>
          <w:color w:val="000000"/>
          <w:sz w:val="44"/>
          <w:szCs w:val="44"/>
        </w:rPr>
        <w:t xml:space="preserve"> </w:t>
      </w:r>
      <w:r w:rsidRPr="009A12F5">
        <w:rPr>
          <w:rFonts w:ascii="Appetite New" w:hAnsi="Appetite New" w:cs="Consolas"/>
          <w:b/>
          <w:bCs/>
          <w:color w:val="0000FF"/>
          <w:sz w:val="44"/>
          <w:szCs w:val="44"/>
        </w:rPr>
        <w:t>народов</w:t>
      </w:r>
      <w:r w:rsidRPr="009A12F5">
        <w:rPr>
          <w:rFonts w:ascii="Appetite New" w:hAnsi="Appetite New" w:cs="Consolas"/>
          <w:b/>
          <w:bCs/>
          <w:color w:val="000000"/>
          <w:sz w:val="44"/>
          <w:szCs w:val="44"/>
        </w:rPr>
        <w:t xml:space="preserve"> </w:t>
      </w:r>
      <w:r w:rsidRPr="009A12F5">
        <w:rPr>
          <w:rFonts w:ascii="Appetite New" w:hAnsi="Appetite New" w:cs="Consolas"/>
          <w:b/>
          <w:bCs/>
          <w:color w:val="FF0000"/>
          <w:sz w:val="44"/>
          <w:szCs w:val="44"/>
        </w:rPr>
        <w:t>Дагестана</w:t>
      </w:r>
    </w:p>
    <w:p w:rsidR="009A12F5" w:rsidRDefault="00CB0E41" w:rsidP="009A12F5">
      <w:pPr>
        <w:pStyle w:val="a3"/>
        <w:spacing w:before="0" w:beforeAutospacing="0" w:after="150" w:afterAutospacing="0"/>
        <w:ind w:left="-284" w:right="283"/>
        <w:jc w:val="both"/>
        <w:rPr>
          <w:rFonts w:ascii="Appetite New" w:hAnsi="Appetite New" w:cs="Arial"/>
          <w:b/>
          <w:bCs/>
          <w:color w:val="000000"/>
          <w:sz w:val="44"/>
          <w:szCs w:val="44"/>
        </w:rPr>
      </w:pPr>
      <w:r w:rsidRPr="009A12F5">
        <w:rPr>
          <w:rFonts w:ascii="Appetite New" w:hAnsi="Appetite New" w:cs="Arial"/>
          <w:b/>
          <w:bCs/>
          <w:color w:val="000000"/>
          <w:sz w:val="44"/>
          <w:szCs w:val="44"/>
        </w:rPr>
        <w:t>Цель:</w:t>
      </w:r>
    </w:p>
    <w:p w:rsidR="00CB0E41" w:rsidRPr="006D33EC" w:rsidRDefault="00CB0E41" w:rsidP="006D33EC">
      <w:pPr>
        <w:pStyle w:val="a3"/>
        <w:numPr>
          <w:ilvl w:val="0"/>
          <w:numId w:val="5"/>
        </w:numPr>
        <w:spacing w:before="0" w:beforeAutospacing="0" w:after="150" w:afterAutospacing="0"/>
        <w:ind w:right="283"/>
        <w:rPr>
          <w:rFonts w:ascii="Arial" w:hAnsi="Arial" w:cs="Arial"/>
          <w:color w:val="000000" w:themeColor="text1"/>
          <w:sz w:val="21"/>
          <w:szCs w:val="21"/>
        </w:rPr>
      </w:pPr>
      <w:r w:rsidRPr="006D33EC">
        <w:rPr>
          <w:rFonts w:ascii="Arial" w:hAnsi="Arial" w:cs="Arial"/>
          <w:color w:val="000000" w:themeColor="text1"/>
          <w:sz w:val="27"/>
          <w:szCs w:val="27"/>
        </w:rPr>
        <w:t>формировать чувство гражданственности и патриотизма;</w:t>
      </w:r>
    </w:p>
    <w:p w:rsidR="00CB0E41" w:rsidRPr="006D33EC" w:rsidRDefault="009A12F5" w:rsidP="006D33EC">
      <w:pPr>
        <w:pStyle w:val="a3"/>
        <w:numPr>
          <w:ilvl w:val="0"/>
          <w:numId w:val="5"/>
        </w:numPr>
        <w:spacing w:before="0" w:beforeAutospacing="0" w:after="150" w:afterAutospacing="0"/>
        <w:ind w:right="283"/>
        <w:rPr>
          <w:rFonts w:ascii="Arial" w:hAnsi="Arial" w:cs="Arial"/>
          <w:color w:val="000000" w:themeColor="text1"/>
          <w:sz w:val="21"/>
          <w:szCs w:val="21"/>
        </w:rPr>
      </w:pPr>
      <w:r w:rsidRPr="006D33EC">
        <w:rPr>
          <w:rFonts w:ascii="Arial" w:hAnsi="Arial" w:cs="Arial"/>
          <w:color w:val="000000" w:themeColor="text1"/>
          <w:sz w:val="27"/>
          <w:szCs w:val="27"/>
        </w:rPr>
        <w:t>ф</w:t>
      </w:r>
      <w:r w:rsidR="00CB0E41" w:rsidRPr="006D33EC">
        <w:rPr>
          <w:rFonts w:ascii="Arial" w:hAnsi="Arial" w:cs="Arial"/>
          <w:color w:val="000000" w:themeColor="text1"/>
          <w:sz w:val="27"/>
          <w:szCs w:val="27"/>
        </w:rPr>
        <w:t>ормировать ответственность за судьбу малой Родины, республики Дагестан;</w:t>
      </w:r>
    </w:p>
    <w:p w:rsidR="00CB0E41" w:rsidRPr="006D33EC" w:rsidRDefault="00CB0E41" w:rsidP="006D33EC">
      <w:pPr>
        <w:pStyle w:val="a3"/>
        <w:numPr>
          <w:ilvl w:val="0"/>
          <w:numId w:val="5"/>
        </w:numPr>
        <w:spacing w:before="0" w:beforeAutospacing="0" w:after="150" w:afterAutospacing="0"/>
        <w:ind w:right="283"/>
        <w:rPr>
          <w:rFonts w:ascii="Arial" w:hAnsi="Arial" w:cs="Arial"/>
          <w:color w:val="000000" w:themeColor="text1"/>
          <w:sz w:val="21"/>
          <w:szCs w:val="21"/>
        </w:rPr>
      </w:pPr>
      <w:r w:rsidRPr="006D33EC">
        <w:rPr>
          <w:rFonts w:ascii="Arial" w:hAnsi="Arial" w:cs="Arial"/>
          <w:color w:val="000000" w:themeColor="text1"/>
          <w:sz w:val="27"/>
          <w:szCs w:val="27"/>
        </w:rPr>
        <w:t>расширять кругозор;</w:t>
      </w:r>
    </w:p>
    <w:p w:rsidR="00CB0E41" w:rsidRPr="006D33EC" w:rsidRDefault="00CB0E41" w:rsidP="006D33EC">
      <w:pPr>
        <w:pStyle w:val="a3"/>
        <w:numPr>
          <w:ilvl w:val="0"/>
          <w:numId w:val="5"/>
        </w:numPr>
        <w:spacing w:before="0" w:beforeAutospacing="0" w:after="150" w:afterAutospacing="0"/>
        <w:ind w:right="283"/>
        <w:rPr>
          <w:rFonts w:ascii="Arial" w:hAnsi="Arial" w:cs="Arial"/>
          <w:color w:val="000000" w:themeColor="text1"/>
          <w:sz w:val="21"/>
          <w:szCs w:val="21"/>
        </w:rPr>
      </w:pPr>
      <w:r w:rsidRPr="006D33EC">
        <w:rPr>
          <w:rFonts w:ascii="Arial" w:hAnsi="Arial" w:cs="Arial"/>
          <w:color w:val="000000" w:themeColor="text1"/>
          <w:sz w:val="27"/>
          <w:szCs w:val="27"/>
        </w:rPr>
        <w:t>развивать умение делать выводы, обобщать;</w:t>
      </w:r>
    </w:p>
    <w:p w:rsidR="00CB0E41" w:rsidRPr="006D33EC" w:rsidRDefault="00CB0E41" w:rsidP="006D33EC">
      <w:pPr>
        <w:pStyle w:val="a3"/>
        <w:numPr>
          <w:ilvl w:val="0"/>
          <w:numId w:val="5"/>
        </w:numPr>
        <w:spacing w:before="0" w:beforeAutospacing="0" w:after="150" w:afterAutospacing="0"/>
        <w:ind w:right="283"/>
        <w:rPr>
          <w:rFonts w:ascii="Arial" w:hAnsi="Arial" w:cs="Arial"/>
          <w:color w:val="000000" w:themeColor="text1"/>
          <w:sz w:val="21"/>
          <w:szCs w:val="21"/>
        </w:rPr>
      </w:pPr>
      <w:r w:rsidRPr="006D33EC">
        <w:rPr>
          <w:rFonts w:ascii="Arial" w:hAnsi="Arial" w:cs="Arial"/>
          <w:color w:val="000000" w:themeColor="text1"/>
          <w:sz w:val="27"/>
          <w:szCs w:val="27"/>
        </w:rPr>
        <w:t>способствовать развитию умения участвовать в диалоге, отстаивать свою точку зрения;</w:t>
      </w:r>
    </w:p>
    <w:p w:rsidR="00CB0E41" w:rsidRPr="006D33EC" w:rsidRDefault="00CB0E41" w:rsidP="006D33EC">
      <w:pPr>
        <w:pStyle w:val="a3"/>
        <w:numPr>
          <w:ilvl w:val="0"/>
          <w:numId w:val="5"/>
        </w:numPr>
        <w:spacing w:before="0" w:beforeAutospacing="0" w:after="150" w:afterAutospacing="0"/>
        <w:ind w:right="283"/>
        <w:rPr>
          <w:rFonts w:ascii="Arial" w:hAnsi="Arial" w:cs="Arial"/>
          <w:color w:val="000000" w:themeColor="text1"/>
          <w:sz w:val="21"/>
          <w:szCs w:val="21"/>
        </w:rPr>
      </w:pPr>
      <w:r w:rsidRPr="006D33EC">
        <w:rPr>
          <w:rFonts w:ascii="Arial" w:hAnsi="Arial" w:cs="Arial"/>
          <w:color w:val="000000" w:themeColor="text1"/>
          <w:sz w:val="27"/>
          <w:szCs w:val="27"/>
        </w:rPr>
        <w:t>воспитывать интерес к изучению истории своей страны, чувство гордости и уважения к защитникам государства.</w:t>
      </w:r>
    </w:p>
    <w:p w:rsidR="00CB0E41" w:rsidRDefault="00CB0E41" w:rsidP="006D33EC">
      <w:pPr>
        <w:pStyle w:val="a3"/>
        <w:spacing w:before="0" w:beforeAutospacing="0" w:after="150" w:afterAutospacing="0"/>
        <w:ind w:left="-284" w:right="283"/>
        <w:rPr>
          <w:rFonts w:ascii="Arial" w:hAnsi="Arial" w:cs="Arial"/>
          <w:color w:val="000000"/>
          <w:sz w:val="21"/>
          <w:szCs w:val="21"/>
        </w:rPr>
      </w:pPr>
      <w:r w:rsidRPr="009A12F5">
        <w:rPr>
          <w:rFonts w:ascii="Appetite New" w:hAnsi="Appetite New" w:cs="Arial"/>
          <w:b/>
          <w:bCs/>
          <w:color w:val="000000"/>
          <w:sz w:val="44"/>
          <w:szCs w:val="44"/>
        </w:rPr>
        <w:t>Оборудование</w:t>
      </w:r>
      <w:r w:rsidRPr="009A12F5">
        <w:rPr>
          <w:rFonts w:ascii="Appetite New" w:hAnsi="Appetite New" w:cs="Arial"/>
          <w:color w:val="000000"/>
          <w:sz w:val="44"/>
          <w:szCs w:val="44"/>
        </w:rPr>
        <w:t>:</w:t>
      </w:r>
      <w:r>
        <w:rPr>
          <w:rFonts w:ascii="Arial" w:hAnsi="Arial" w:cs="Arial"/>
          <w:color w:val="000000"/>
          <w:sz w:val="27"/>
          <w:szCs w:val="27"/>
        </w:rPr>
        <w:t xml:space="preserve"> ПК, мультимедиа-презентация, проектор, колонки,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выставка книг о Дагестане</w:t>
      </w:r>
      <w:proofErr w:type="gram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CB0E41" w:rsidRPr="009A12F5" w:rsidRDefault="00CB0E41" w:rsidP="009A12F5">
      <w:pPr>
        <w:pStyle w:val="a3"/>
        <w:spacing w:before="0" w:beforeAutospacing="0" w:after="150" w:afterAutospacing="0"/>
        <w:ind w:left="-284" w:right="283"/>
        <w:rPr>
          <w:rFonts w:ascii="Appetite New" w:hAnsi="Appetite New" w:cs="Arial"/>
          <w:color w:val="000000"/>
          <w:sz w:val="44"/>
          <w:szCs w:val="44"/>
        </w:rPr>
      </w:pPr>
      <w:r w:rsidRPr="009A12F5">
        <w:rPr>
          <w:rFonts w:ascii="Appetite New" w:hAnsi="Appetite New" w:cs="Arial"/>
          <w:b/>
          <w:bCs/>
          <w:color w:val="000000"/>
          <w:sz w:val="44"/>
          <w:szCs w:val="44"/>
        </w:rPr>
        <w:t>Эпиграф:</w:t>
      </w:r>
    </w:p>
    <w:p w:rsidR="00CB0E41" w:rsidRPr="009A12F5" w:rsidRDefault="00CB0E41" w:rsidP="009A12F5">
      <w:pPr>
        <w:pStyle w:val="a3"/>
        <w:spacing w:before="0" w:beforeAutospacing="0" w:after="150" w:afterAutospacing="0"/>
        <w:ind w:left="1134" w:right="283"/>
        <w:rPr>
          <w:rFonts w:ascii="Arial" w:hAnsi="Arial" w:cs="Arial"/>
          <w:i/>
          <w:color w:val="000000"/>
          <w:sz w:val="21"/>
          <w:szCs w:val="21"/>
        </w:rPr>
      </w:pPr>
      <w:r w:rsidRPr="009A12F5">
        <w:rPr>
          <w:rFonts w:ascii="Arial" w:hAnsi="Arial" w:cs="Arial"/>
          <w:i/>
          <w:color w:val="000000"/>
          <w:sz w:val="27"/>
          <w:szCs w:val="27"/>
        </w:rPr>
        <w:t>В ладони сердце можно уместить,</w:t>
      </w:r>
      <w:r w:rsidRPr="009A12F5">
        <w:rPr>
          <w:rFonts w:ascii="Arial" w:hAnsi="Arial" w:cs="Arial"/>
          <w:i/>
          <w:color w:val="000000"/>
          <w:sz w:val="27"/>
          <w:szCs w:val="27"/>
        </w:rPr>
        <w:br/>
        <w:t>Но в сердце целый мир не уместишь.</w:t>
      </w:r>
      <w:r w:rsidRPr="009A12F5">
        <w:rPr>
          <w:rFonts w:ascii="Arial" w:hAnsi="Arial" w:cs="Arial"/>
          <w:i/>
          <w:color w:val="000000"/>
          <w:sz w:val="27"/>
          <w:szCs w:val="27"/>
        </w:rPr>
        <w:br/>
        <w:t>Другие страны очень хороши,</w:t>
      </w:r>
      <w:r w:rsidRPr="009A12F5">
        <w:rPr>
          <w:rFonts w:ascii="Arial" w:hAnsi="Arial" w:cs="Arial"/>
          <w:i/>
          <w:color w:val="000000"/>
          <w:sz w:val="27"/>
          <w:szCs w:val="27"/>
        </w:rPr>
        <w:br/>
        <w:t>Но Дагестан дороже для души. </w:t>
      </w:r>
    </w:p>
    <w:p w:rsidR="00CB0E41" w:rsidRDefault="00CB0E41" w:rsidP="009A12F5">
      <w:pPr>
        <w:pStyle w:val="a3"/>
        <w:tabs>
          <w:tab w:val="left" w:pos="3828"/>
          <w:tab w:val="left" w:pos="3969"/>
        </w:tabs>
        <w:spacing w:before="0" w:beforeAutospacing="0" w:after="150" w:afterAutospacing="0"/>
        <w:ind w:left="3828" w:right="283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(Р. Гамзатов)</w:t>
      </w:r>
    </w:p>
    <w:p w:rsidR="00CB0E41" w:rsidRDefault="009A12F5" w:rsidP="009A12F5">
      <w:pPr>
        <w:pStyle w:val="a3"/>
        <w:spacing w:before="0" w:beforeAutospacing="0" w:after="150" w:afterAutospacing="0"/>
        <w:ind w:left="-284" w:right="283"/>
        <w:jc w:val="both"/>
        <w:rPr>
          <w:rFonts w:ascii="Arial" w:hAnsi="Arial" w:cs="Arial"/>
          <w:color w:val="000000"/>
          <w:sz w:val="21"/>
          <w:szCs w:val="21"/>
        </w:rPr>
      </w:pPr>
      <w:r w:rsidRPr="009A12F5">
        <w:rPr>
          <w:rFonts w:ascii="Arial" w:hAnsi="Arial" w:cs="Arial"/>
          <w:b/>
          <w:color w:val="000000"/>
          <w:sz w:val="36"/>
          <w:szCs w:val="36"/>
        </w:rPr>
        <w:t>Воспитатель: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CB0E41">
        <w:rPr>
          <w:rFonts w:ascii="Arial" w:hAnsi="Arial" w:cs="Arial"/>
          <w:color w:val="000000"/>
          <w:sz w:val="27"/>
          <w:szCs w:val="27"/>
        </w:rPr>
        <w:t>Дагестан – республика с древнейшей историей и богатейшей самобытной культурой. Не пером написана история горских народов - она написана кинжалами, серпами, копытами коней, надмогильными памятниками.</w:t>
      </w:r>
    </w:p>
    <w:p w:rsidR="00CB0E41" w:rsidRDefault="00CB0E41" w:rsidP="009A12F5">
      <w:pPr>
        <w:pStyle w:val="a3"/>
        <w:spacing w:before="0" w:beforeAutospacing="0" w:after="150" w:afterAutospacing="0"/>
        <w:ind w:left="-284" w:right="283"/>
        <w:jc w:val="both"/>
        <w:rPr>
          <w:rFonts w:ascii="Arial" w:hAnsi="Arial" w:cs="Arial"/>
          <w:color w:val="000000"/>
          <w:sz w:val="21"/>
          <w:szCs w:val="21"/>
        </w:rPr>
      </w:pPr>
      <w:r w:rsidRPr="009A12F5">
        <w:rPr>
          <w:rFonts w:ascii="Arial" w:hAnsi="Arial" w:cs="Arial"/>
          <w:b/>
          <w:color w:val="000000"/>
          <w:sz w:val="36"/>
          <w:szCs w:val="36"/>
        </w:rPr>
        <w:t>Восп</w:t>
      </w:r>
      <w:r w:rsidR="009A12F5" w:rsidRPr="009A12F5">
        <w:rPr>
          <w:rFonts w:ascii="Arial" w:hAnsi="Arial" w:cs="Arial"/>
          <w:b/>
          <w:color w:val="000000"/>
          <w:sz w:val="36"/>
          <w:szCs w:val="36"/>
        </w:rPr>
        <w:t>итатель</w:t>
      </w:r>
      <w:r w:rsidRPr="009A12F5">
        <w:rPr>
          <w:rFonts w:ascii="Arial" w:hAnsi="Arial" w:cs="Arial"/>
          <w:b/>
          <w:color w:val="000000"/>
          <w:sz w:val="36"/>
          <w:szCs w:val="36"/>
        </w:rPr>
        <w:t>:</w:t>
      </w:r>
      <w:r w:rsidR="009A12F5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15 сентября в Дагестане отмечают новый и очень важный праздник – День единства народов Дагестана. Он был учрежден по инициативе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Т</w:t>
      </w:r>
      <w:proofErr w:type="gramEnd"/>
      <w:r>
        <w:rPr>
          <w:rFonts w:ascii="Arial" w:hAnsi="Arial" w:cs="Arial"/>
          <w:color w:val="000000"/>
          <w:sz w:val="27"/>
          <w:szCs w:val="27"/>
        </w:rPr>
        <w:t>ретьего съезда народов Дагестана, собранного в целях единения и консолидации многонационального народа республики. Дагестан – один из самых сложных в этническом отношении регионов: здесь проживает более 100 национальностей и народностей, в том числе 30 коренных, представляющих крупные языковые семьи и группы (иберийско-кавказскую, тюркскую, иранскую, индоевропейскую). Нигде в мире на такой маленькой территории не проживает такого количества народов.</w:t>
      </w:r>
    </w:p>
    <w:p w:rsidR="006D33EC" w:rsidRDefault="006D33EC" w:rsidP="009A12F5">
      <w:pPr>
        <w:pStyle w:val="a3"/>
        <w:spacing w:before="0" w:beforeAutospacing="0" w:after="150" w:afterAutospacing="0"/>
        <w:ind w:left="-284" w:right="283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6D33EC" w:rsidRDefault="006D33EC" w:rsidP="009A12F5">
      <w:pPr>
        <w:pStyle w:val="a3"/>
        <w:spacing w:before="0" w:beforeAutospacing="0" w:after="150" w:afterAutospacing="0"/>
        <w:ind w:left="-284" w:right="283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6D33EC" w:rsidRDefault="006D33EC" w:rsidP="009A12F5">
      <w:pPr>
        <w:pStyle w:val="a3"/>
        <w:spacing w:before="0" w:beforeAutospacing="0" w:after="150" w:afterAutospacing="0"/>
        <w:ind w:left="-284" w:right="283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6D33EC" w:rsidRDefault="009A12F5" w:rsidP="006D33EC">
      <w:pPr>
        <w:pStyle w:val="a3"/>
        <w:spacing w:before="0" w:beforeAutospacing="0" w:after="150" w:afterAutospacing="0"/>
        <w:ind w:left="-284" w:right="283"/>
        <w:jc w:val="both"/>
        <w:rPr>
          <w:rFonts w:ascii="Arial" w:hAnsi="Arial" w:cs="Arial"/>
          <w:color w:val="000000"/>
          <w:sz w:val="21"/>
          <w:szCs w:val="21"/>
        </w:rPr>
      </w:pPr>
      <w:r w:rsidRPr="009A12F5">
        <w:rPr>
          <w:rFonts w:ascii="Arial" w:hAnsi="Arial" w:cs="Arial"/>
          <w:b/>
          <w:color w:val="000000"/>
          <w:sz w:val="36"/>
          <w:szCs w:val="36"/>
        </w:rPr>
        <w:t>Воспитатель: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CB0E41">
        <w:rPr>
          <w:rFonts w:ascii="Arial" w:hAnsi="Arial" w:cs="Arial"/>
          <w:color w:val="000000"/>
          <w:sz w:val="27"/>
          <w:szCs w:val="27"/>
        </w:rPr>
        <w:t>Дагестан –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– кузнецами. В одном ауле - хорошие строители мостов и дорог, в другом –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 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истории.</w:t>
      </w:r>
    </w:p>
    <w:p w:rsidR="009A12F5" w:rsidRPr="009A12F5" w:rsidRDefault="009A12F5" w:rsidP="009A12F5">
      <w:pPr>
        <w:pStyle w:val="a3"/>
        <w:spacing w:before="0" w:beforeAutospacing="0" w:after="150" w:afterAutospacing="0"/>
        <w:ind w:left="-284"/>
        <w:rPr>
          <w:rFonts w:ascii="Arial" w:hAnsi="Arial" w:cs="Arial"/>
          <w:b/>
          <w:color w:val="000000"/>
          <w:sz w:val="36"/>
          <w:szCs w:val="36"/>
        </w:rPr>
      </w:pPr>
      <w:r w:rsidRPr="009A12F5">
        <w:rPr>
          <w:rFonts w:ascii="Arial" w:hAnsi="Arial" w:cs="Arial"/>
          <w:b/>
          <w:color w:val="000000"/>
          <w:sz w:val="36"/>
          <w:szCs w:val="36"/>
        </w:rPr>
        <w:t>Воспитатель:</w:t>
      </w:r>
    </w:p>
    <w:p w:rsidR="00CB0E41" w:rsidRPr="009A12F5" w:rsidRDefault="00CB0E41" w:rsidP="009A12F5">
      <w:pPr>
        <w:pStyle w:val="a3"/>
        <w:spacing w:before="0" w:beforeAutospacing="0" w:after="150" w:afterAutospacing="0"/>
        <w:ind w:left="993"/>
        <w:rPr>
          <w:i/>
          <w:color w:val="000000"/>
          <w:sz w:val="32"/>
          <w:szCs w:val="32"/>
        </w:rPr>
      </w:pPr>
      <w:r w:rsidRPr="009A12F5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Pr="009A12F5">
        <w:rPr>
          <w:i/>
          <w:color w:val="000000"/>
          <w:sz w:val="32"/>
          <w:szCs w:val="32"/>
        </w:rPr>
        <w:t>Цахурцы</w:t>
      </w:r>
      <w:proofErr w:type="spellEnd"/>
      <w:r w:rsidRPr="009A12F5">
        <w:rPr>
          <w:i/>
          <w:color w:val="000000"/>
          <w:sz w:val="32"/>
          <w:szCs w:val="32"/>
        </w:rPr>
        <w:t>, Лакцы, Кумыки, Аварцы,</w:t>
      </w:r>
      <w:r w:rsidRPr="009A12F5">
        <w:rPr>
          <w:i/>
          <w:color w:val="000000"/>
          <w:sz w:val="32"/>
          <w:szCs w:val="32"/>
        </w:rPr>
        <w:br/>
        <w:t>Каспийск, Махачкала, Дербент, Кизляр.</w:t>
      </w:r>
      <w:r w:rsidRPr="009A12F5">
        <w:rPr>
          <w:i/>
          <w:color w:val="000000"/>
          <w:sz w:val="32"/>
          <w:szCs w:val="32"/>
        </w:rPr>
        <w:br/>
        <w:t>Переплетением городов и наций,</w:t>
      </w:r>
      <w:r w:rsidRPr="009A12F5">
        <w:rPr>
          <w:i/>
          <w:color w:val="000000"/>
          <w:sz w:val="32"/>
          <w:szCs w:val="32"/>
        </w:rPr>
        <w:br/>
        <w:t>Прославился прекрасный Дагестан.</w:t>
      </w:r>
      <w:r w:rsidRPr="009A12F5">
        <w:rPr>
          <w:i/>
          <w:color w:val="000000"/>
          <w:sz w:val="32"/>
          <w:szCs w:val="32"/>
        </w:rPr>
        <w:br/>
        <w:t xml:space="preserve">Лезгин, </w:t>
      </w:r>
      <w:proofErr w:type="spellStart"/>
      <w:r w:rsidRPr="009A12F5">
        <w:rPr>
          <w:i/>
          <w:color w:val="000000"/>
          <w:sz w:val="32"/>
          <w:szCs w:val="32"/>
        </w:rPr>
        <w:t>Рутулец</w:t>
      </w:r>
      <w:proofErr w:type="spellEnd"/>
      <w:r w:rsidRPr="009A12F5">
        <w:rPr>
          <w:i/>
          <w:color w:val="000000"/>
          <w:sz w:val="32"/>
          <w:szCs w:val="32"/>
        </w:rPr>
        <w:t xml:space="preserve">, </w:t>
      </w:r>
      <w:proofErr w:type="spellStart"/>
      <w:r w:rsidRPr="009A12F5">
        <w:rPr>
          <w:i/>
          <w:color w:val="000000"/>
          <w:sz w:val="32"/>
          <w:szCs w:val="32"/>
        </w:rPr>
        <w:t>Табасаран</w:t>
      </w:r>
      <w:proofErr w:type="spellEnd"/>
      <w:r w:rsidRPr="009A12F5">
        <w:rPr>
          <w:i/>
          <w:color w:val="000000"/>
          <w:sz w:val="32"/>
          <w:szCs w:val="32"/>
        </w:rPr>
        <w:t xml:space="preserve">, </w:t>
      </w:r>
      <w:proofErr w:type="spellStart"/>
      <w:r w:rsidRPr="009A12F5">
        <w:rPr>
          <w:i/>
          <w:color w:val="000000"/>
          <w:sz w:val="32"/>
          <w:szCs w:val="32"/>
        </w:rPr>
        <w:t>Агулец</w:t>
      </w:r>
      <w:proofErr w:type="spellEnd"/>
      <w:r w:rsidRPr="009A12F5">
        <w:rPr>
          <w:i/>
          <w:color w:val="000000"/>
          <w:sz w:val="32"/>
          <w:szCs w:val="32"/>
        </w:rPr>
        <w:t>,</w:t>
      </w:r>
      <w:r w:rsidRPr="009A12F5">
        <w:rPr>
          <w:i/>
          <w:color w:val="000000"/>
          <w:sz w:val="32"/>
          <w:szCs w:val="32"/>
        </w:rPr>
        <w:br/>
        <w:t>Даргинец брат, плечом к плечу стоят.</w:t>
      </w:r>
      <w:r w:rsidRPr="009A12F5">
        <w:rPr>
          <w:i/>
          <w:color w:val="000000"/>
          <w:sz w:val="32"/>
          <w:szCs w:val="32"/>
        </w:rPr>
        <w:br/>
        <w:t>И крепость их как горные вершины,</w:t>
      </w:r>
      <w:r w:rsidRPr="009A12F5">
        <w:rPr>
          <w:i/>
          <w:color w:val="000000"/>
          <w:sz w:val="32"/>
          <w:szCs w:val="32"/>
        </w:rPr>
        <w:br/>
        <w:t>В которых гордые орлы парят.</w:t>
      </w:r>
      <w:r w:rsidRPr="009A12F5">
        <w:rPr>
          <w:i/>
          <w:color w:val="000000"/>
          <w:sz w:val="32"/>
          <w:szCs w:val="32"/>
        </w:rPr>
        <w:br/>
        <w:t>В едином духе множество народов,</w:t>
      </w:r>
      <w:r w:rsidRPr="009A12F5">
        <w:rPr>
          <w:i/>
          <w:color w:val="000000"/>
          <w:sz w:val="32"/>
          <w:szCs w:val="32"/>
        </w:rPr>
        <w:br/>
        <w:t>В лезгинском танце горные орлы.</w:t>
      </w:r>
    </w:p>
    <w:p w:rsidR="009A12F5" w:rsidRDefault="009A12F5" w:rsidP="00CB0E4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 w:rsidRPr="009A12F5">
        <w:rPr>
          <w:rFonts w:ascii="Arial" w:hAnsi="Arial" w:cs="Arial"/>
          <w:b/>
          <w:color w:val="000000"/>
          <w:sz w:val="36"/>
          <w:szCs w:val="36"/>
        </w:rPr>
        <w:t>Воспитатель:</w:t>
      </w:r>
      <w:r w:rsidR="00CB0E41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CB0E41" w:rsidRPr="005D0155" w:rsidRDefault="00CB0E41" w:rsidP="005D0155">
      <w:pPr>
        <w:pStyle w:val="a3"/>
        <w:spacing w:before="0" w:beforeAutospacing="0" w:after="150" w:afterAutospacing="0"/>
        <w:ind w:left="993"/>
        <w:rPr>
          <w:rFonts w:ascii="Arial" w:hAnsi="Arial" w:cs="Arial"/>
          <w:i/>
          <w:color w:val="000000"/>
          <w:sz w:val="21"/>
          <w:szCs w:val="21"/>
        </w:rPr>
      </w:pPr>
      <w:r w:rsidRPr="005D0155">
        <w:rPr>
          <w:rFonts w:ascii="Arial" w:hAnsi="Arial" w:cs="Arial"/>
          <w:i/>
          <w:color w:val="000000"/>
          <w:sz w:val="27"/>
          <w:szCs w:val="27"/>
        </w:rPr>
        <w:t xml:space="preserve"> </w:t>
      </w:r>
      <w:proofErr w:type="gramStart"/>
      <w:r w:rsidRPr="005D0155">
        <w:rPr>
          <w:rFonts w:ascii="Arial" w:hAnsi="Arial" w:cs="Arial"/>
          <w:i/>
          <w:color w:val="000000"/>
          <w:sz w:val="27"/>
          <w:szCs w:val="27"/>
        </w:rPr>
        <w:t>В</w:t>
      </w:r>
      <w:proofErr w:type="gramEnd"/>
      <w:r w:rsidRPr="005D0155">
        <w:rPr>
          <w:rFonts w:ascii="Arial" w:hAnsi="Arial" w:cs="Arial"/>
          <w:i/>
          <w:color w:val="000000"/>
          <w:sz w:val="27"/>
          <w:szCs w:val="27"/>
        </w:rPr>
        <w:t xml:space="preserve"> </w:t>
      </w:r>
      <w:proofErr w:type="gramStart"/>
      <w:r w:rsidRPr="005D0155">
        <w:rPr>
          <w:rFonts w:ascii="Arial" w:hAnsi="Arial" w:cs="Arial"/>
          <w:i/>
          <w:color w:val="000000"/>
          <w:sz w:val="27"/>
          <w:szCs w:val="27"/>
        </w:rPr>
        <w:t>сердец</w:t>
      </w:r>
      <w:proofErr w:type="gramEnd"/>
      <w:r w:rsidRPr="005D0155">
        <w:rPr>
          <w:rFonts w:ascii="Arial" w:hAnsi="Arial" w:cs="Arial"/>
          <w:i/>
          <w:color w:val="000000"/>
          <w:sz w:val="27"/>
          <w:szCs w:val="27"/>
        </w:rPr>
        <w:t xml:space="preserve"> единстве сила Дагестанцев,</w:t>
      </w:r>
      <w:r w:rsidRPr="005D0155">
        <w:rPr>
          <w:rFonts w:ascii="Arial" w:hAnsi="Arial" w:cs="Arial"/>
          <w:i/>
          <w:color w:val="000000"/>
          <w:sz w:val="27"/>
          <w:szCs w:val="27"/>
        </w:rPr>
        <w:br/>
        <w:t xml:space="preserve">В бесстрашии воинов душа Нарын </w:t>
      </w:r>
      <w:proofErr w:type="spellStart"/>
      <w:r w:rsidRPr="005D0155">
        <w:rPr>
          <w:rFonts w:ascii="Arial" w:hAnsi="Arial" w:cs="Arial"/>
          <w:i/>
          <w:color w:val="000000"/>
          <w:sz w:val="27"/>
          <w:szCs w:val="27"/>
        </w:rPr>
        <w:t>Калы</w:t>
      </w:r>
      <w:proofErr w:type="spellEnd"/>
      <w:r w:rsidRPr="005D0155">
        <w:rPr>
          <w:rFonts w:ascii="Arial" w:hAnsi="Arial" w:cs="Arial"/>
          <w:i/>
          <w:color w:val="000000"/>
          <w:sz w:val="27"/>
          <w:szCs w:val="27"/>
        </w:rPr>
        <w:t>.</w:t>
      </w:r>
      <w:r w:rsidRPr="005D0155">
        <w:rPr>
          <w:rFonts w:ascii="Arial" w:hAnsi="Arial" w:cs="Arial"/>
          <w:i/>
          <w:color w:val="000000"/>
          <w:sz w:val="27"/>
          <w:szCs w:val="27"/>
        </w:rPr>
        <w:br/>
        <w:t>Долг горца оказать гостеприимство,</w:t>
      </w:r>
      <w:r w:rsidRPr="005D0155">
        <w:rPr>
          <w:rFonts w:ascii="Arial" w:hAnsi="Arial" w:cs="Arial"/>
          <w:i/>
          <w:color w:val="000000"/>
          <w:sz w:val="27"/>
          <w:szCs w:val="27"/>
        </w:rPr>
        <w:br/>
        <w:t>Он никогда его не нарушал.</w:t>
      </w:r>
      <w:r w:rsidRPr="005D0155">
        <w:rPr>
          <w:rFonts w:ascii="Arial" w:hAnsi="Arial" w:cs="Arial"/>
          <w:i/>
          <w:color w:val="000000"/>
          <w:sz w:val="27"/>
          <w:szCs w:val="27"/>
        </w:rPr>
        <w:br/>
        <w:t>И каждый там оставил свое сердце,</w:t>
      </w:r>
      <w:r w:rsidRPr="005D0155">
        <w:rPr>
          <w:rFonts w:ascii="Arial" w:hAnsi="Arial" w:cs="Arial"/>
          <w:i/>
          <w:color w:val="000000"/>
          <w:sz w:val="27"/>
          <w:szCs w:val="27"/>
        </w:rPr>
        <w:br/>
        <w:t>Кто на Кавказе щедром побывал.</w:t>
      </w:r>
      <w:r w:rsidRPr="005D0155">
        <w:rPr>
          <w:rFonts w:ascii="Arial" w:hAnsi="Arial" w:cs="Arial"/>
          <w:i/>
          <w:color w:val="000000"/>
          <w:sz w:val="27"/>
          <w:szCs w:val="27"/>
        </w:rPr>
        <w:br/>
        <w:t>И так заведено в горах Кавказских,</w:t>
      </w:r>
      <w:r w:rsidRPr="005D0155">
        <w:rPr>
          <w:rFonts w:ascii="Arial" w:hAnsi="Arial" w:cs="Arial"/>
          <w:i/>
          <w:color w:val="000000"/>
          <w:sz w:val="27"/>
          <w:szCs w:val="27"/>
        </w:rPr>
        <w:br/>
        <w:t>Друзей навеки верных обретешь.</w:t>
      </w:r>
      <w:r w:rsidRPr="005D0155">
        <w:rPr>
          <w:rFonts w:ascii="Arial" w:hAnsi="Arial" w:cs="Arial"/>
          <w:i/>
          <w:color w:val="000000"/>
          <w:sz w:val="27"/>
          <w:szCs w:val="27"/>
        </w:rPr>
        <w:br/>
        <w:t>Наполнив рог, когда из бочек Дагестанских,</w:t>
      </w:r>
      <w:r w:rsidRPr="005D0155">
        <w:rPr>
          <w:rFonts w:ascii="Arial" w:hAnsi="Arial" w:cs="Arial"/>
          <w:i/>
          <w:color w:val="000000"/>
          <w:sz w:val="27"/>
          <w:szCs w:val="27"/>
        </w:rPr>
        <w:br/>
        <w:t>За дружбу с ними тост произнесешь.</w:t>
      </w:r>
    </w:p>
    <w:p w:rsidR="006D33EC" w:rsidRDefault="005D0155" w:rsidP="00CB0E4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 w:rsidRPr="005D0155">
        <w:rPr>
          <w:rFonts w:ascii="Arial" w:hAnsi="Arial" w:cs="Arial"/>
          <w:b/>
          <w:color w:val="000000"/>
          <w:sz w:val="36"/>
          <w:szCs w:val="36"/>
        </w:rPr>
        <w:t>Воспитатель</w:t>
      </w:r>
      <w:r w:rsidRPr="005D0155">
        <w:rPr>
          <w:rFonts w:ascii="Arial" w:hAnsi="Arial" w:cs="Arial"/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CB0E41">
        <w:rPr>
          <w:rFonts w:ascii="Arial" w:hAnsi="Arial" w:cs="Arial"/>
          <w:color w:val="000000"/>
          <w:sz w:val="27"/>
          <w:szCs w:val="27"/>
        </w:rPr>
        <w:t xml:space="preserve">История хранит немало свидетельств единства народов Дагестана, которому не помешали внутренние размолвки, иноземные завоеватели, пытавшиеся натравить одни дагестанские </w:t>
      </w:r>
    </w:p>
    <w:p w:rsidR="006D33EC" w:rsidRDefault="006D33EC" w:rsidP="00CB0E4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</w:p>
    <w:p w:rsidR="00CB0E41" w:rsidRDefault="00CB0E41" w:rsidP="00CB0E4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народы на другие. Крепкими были и экономические связи – население горных районов поставляло скотоводческие товары, равнинные районы Дагестана служили своего рода житницей.</w:t>
      </w:r>
    </w:p>
    <w:p w:rsidR="00CB0E41" w:rsidRPr="005D0155" w:rsidRDefault="00CB0E41" w:rsidP="005D0155">
      <w:pPr>
        <w:pStyle w:val="a3"/>
        <w:spacing w:before="0" w:beforeAutospacing="0" w:after="0" w:afterAutospacing="0"/>
        <w:ind w:left="1701"/>
        <w:rPr>
          <w:rFonts w:ascii="Arial" w:hAnsi="Arial" w:cs="Arial"/>
          <w:i/>
          <w:color w:val="000000"/>
          <w:sz w:val="34"/>
          <w:szCs w:val="34"/>
        </w:rPr>
      </w:pPr>
      <w:r w:rsidRPr="005D0155">
        <w:rPr>
          <w:rFonts w:ascii="Arial" w:hAnsi="Arial" w:cs="Arial"/>
          <w:i/>
          <w:color w:val="000000"/>
          <w:sz w:val="34"/>
          <w:szCs w:val="34"/>
        </w:rPr>
        <w:t>Качает горный ветер колыбели</w:t>
      </w:r>
    </w:p>
    <w:p w:rsidR="00CB0E41" w:rsidRPr="005D0155" w:rsidRDefault="00CB0E41" w:rsidP="005D0155">
      <w:pPr>
        <w:pStyle w:val="a3"/>
        <w:spacing w:before="0" w:beforeAutospacing="0" w:after="0" w:afterAutospacing="0"/>
        <w:ind w:left="1701"/>
        <w:rPr>
          <w:rFonts w:ascii="Arial" w:hAnsi="Arial" w:cs="Arial"/>
          <w:i/>
          <w:color w:val="000000"/>
          <w:sz w:val="34"/>
          <w:szCs w:val="34"/>
        </w:rPr>
      </w:pPr>
      <w:r w:rsidRPr="005D0155">
        <w:rPr>
          <w:rFonts w:ascii="Arial" w:hAnsi="Arial" w:cs="Arial"/>
          <w:i/>
          <w:color w:val="000000"/>
          <w:sz w:val="34"/>
          <w:szCs w:val="34"/>
        </w:rPr>
        <w:t>Аульским малышам, который век.</w:t>
      </w:r>
    </w:p>
    <w:p w:rsidR="00CB0E41" w:rsidRPr="005D0155" w:rsidRDefault="00CB0E41" w:rsidP="005D0155">
      <w:pPr>
        <w:pStyle w:val="a3"/>
        <w:spacing w:before="0" w:beforeAutospacing="0" w:after="0" w:afterAutospacing="0"/>
        <w:ind w:left="1701"/>
        <w:rPr>
          <w:rFonts w:ascii="Arial" w:hAnsi="Arial" w:cs="Arial"/>
          <w:i/>
          <w:color w:val="000000"/>
          <w:sz w:val="34"/>
          <w:szCs w:val="34"/>
        </w:rPr>
      </w:pPr>
      <w:r w:rsidRPr="005D0155">
        <w:rPr>
          <w:rFonts w:ascii="Arial" w:hAnsi="Arial" w:cs="Arial"/>
          <w:i/>
          <w:color w:val="000000"/>
          <w:sz w:val="34"/>
          <w:szCs w:val="34"/>
        </w:rPr>
        <w:t>Слагают колыбельную метели.</w:t>
      </w:r>
    </w:p>
    <w:p w:rsidR="00CB0E41" w:rsidRPr="005D0155" w:rsidRDefault="00CB0E41" w:rsidP="005D0155">
      <w:pPr>
        <w:pStyle w:val="a3"/>
        <w:spacing w:before="0" w:beforeAutospacing="0" w:after="0" w:afterAutospacing="0"/>
        <w:ind w:left="1701"/>
        <w:rPr>
          <w:rFonts w:ascii="Arial" w:hAnsi="Arial" w:cs="Arial"/>
          <w:i/>
          <w:color w:val="000000"/>
          <w:sz w:val="34"/>
          <w:szCs w:val="34"/>
        </w:rPr>
      </w:pPr>
      <w:r w:rsidRPr="005D0155">
        <w:rPr>
          <w:rFonts w:ascii="Arial" w:hAnsi="Arial" w:cs="Arial"/>
          <w:i/>
          <w:color w:val="000000"/>
          <w:sz w:val="34"/>
          <w:szCs w:val="34"/>
        </w:rPr>
        <w:t>И снег лавин, и волны горных рек.</w:t>
      </w:r>
    </w:p>
    <w:p w:rsidR="00CB0E41" w:rsidRPr="005D0155" w:rsidRDefault="00CB0E41" w:rsidP="005D0155">
      <w:pPr>
        <w:pStyle w:val="a3"/>
        <w:spacing w:before="0" w:beforeAutospacing="0" w:after="0" w:afterAutospacing="0"/>
        <w:ind w:left="1701"/>
        <w:rPr>
          <w:rFonts w:ascii="Arial" w:hAnsi="Arial" w:cs="Arial"/>
          <w:i/>
          <w:color w:val="000000"/>
          <w:sz w:val="34"/>
          <w:szCs w:val="34"/>
        </w:rPr>
      </w:pPr>
      <w:r w:rsidRPr="005D0155">
        <w:rPr>
          <w:rFonts w:ascii="Arial" w:hAnsi="Arial" w:cs="Arial"/>
          <w:i/>
          <w:color w:val="000000"/>
          <w:sz w:val="34"/>
          <w:szCs w:val="34"/>
        </w:rPr>
        <w:t>Пусть будут наши дети удальцами.</w:t>
      </w:r>
    </w:p>
    <w:p w:rsidR="00CB0E41" w:rsidRPr="005D0155" w:rsidRDefault="00CB0E41" w:rsidP="005D0155">
      <w:pPr>
        <w:pStyle w:val="a3"/>
        <w:spacing w:before="0" w:beforeAutospacing="0" w:after="0" w:afterAutospacing="0"/>
        <w:ind w:left="1701"/>
        <w:rPr>
          <w:rFonts w:ascii="Arial" w:hAnsi="Arial" w:cs="Arial"/>
          <w:i/>
          <w:color w:val="000000"/>
          <w:sz w:val="34"/>
          <w:szCs w:val="34"/>
        </w:rPr>
      </w:pPr>
      <w:r w:rsidRPr="005D0155">
        <w:rPr>
          <w:rFonts w:ascii="Arial" w:hAnsi="Arial" w:cs="Arial"/>
          <w:i/>
          <w:color w:val="000000"/>
          <w:sz w:val="34"/>
          <w:szCs w:val="34"/>
        </w:rPr>
        <w:t>Пусть славы дагестанцев не чернят.</w:t>
      </w:r>
    </w:p>
    <w:p w:rsidR="00CB0E41" w:rsidRPr="005D0155" w:rsidRDefault="00CB0E41" w:rsidP="005D0155">
      <w:pPr>
        <w:pStyle w:val="a3"/>
        <w:spacing w:before="0" w:beforeAutospacing="0" w:after="0" w:afterAutospacing="0"/>
        <w:ind w:left="1701"/>
        <w:rPr>
          <w:rFonts w:ascii="Arial" w:hAnsi="Arial" w:cs="Arial"/>
          <w:i/>
          <w:color w:val="000000"/>
          <w:sz w:val="34"/>
          <w:szCs w:val="34"/>
        </w:rPr>
      </w:pPr>
      <w:r w:rsidRPr="005D0155">
        <w:rPr>
          <w:rFonts w:ascii="Arial" w:hAnsi="Arial" w:cs="Arial"/>
          <w:i/>
          <w:color w:val="000000"/>
          <w:sz w:val="34"/>
          <w:szCs w:val="34"/>
        </w:rPr>
        <w:t>Орлы, парившие над их отцами.</w:t>
      </w:r>
    </w:p>
    <w:p w:rsidR="00CB0E41" w:rsidRDefault="00CB0E41" w:rsidP="005D0155">
      <w:pPr>
        <w:pStyle w:val="a3"/>
        <w:spacing w:before="0" w:beforeAutospacing="0" w:after="0" w:afterAutospacing="0"/>
        <w:ind w:left="1701"/>
        <w:rPr>
          <w:rFonts w:ascii="Arial" w:hAnsi="Arial" w:cs="Arial"/>
          <w:i/>
          <w:color w:val="000000"/>
          <w:sz w:val="34"/>
          <w:szCs w:val="34"/>
        </w:rPr>
      </w:pPr>
      <w:r w:rsidRPr="005D0155">
        <w:rPr>
          <w:rFonts w:ascii="Arial" w:hAnsi="Arial" w:cs="Arial"/>
          <w:i/>
          <w:color w:val="000000"/>
          <w:sz w:val="34"/>
          <w:szCs w:val="34"/>
        </w:rPr>
        <w:t>Над маленькими горцами парят.</w:t>
      </w:r>
    </w:p>
    <w:p w:rsidR="003141A1" w:rsidRPr="005D0155" w:rsidRDefault="003141A1" w:rsidP="005D0155">
      <w:pPr>
        <w:pStyle w:val="a3"/>
        <w:spacing w:before="0" w:beforeAutospacing="0" w:after="0" w:afterAutospacing="0"/>
        <w:ind w:left="1701"/>
        <w:rPr>
          <w:rFonts w:ascii="Arial" w:hAnsi="Arial" w:cs="Arial"/>
          <w:i/>
          <w:color w:val="000000"/>
          <w:sz w:val="34"/>
          <w:szCs w:val="34"/>
        </w:rPr>
      </w:pPr>
    </w:p>
    <w:p w:rsidR="00CB0E41" w:rsidRDefault="00CB0E41" w:rsidP="005D0155">
      <w:pPr>
        <w:spacing w:after="0"/>
        <w:rPr>
          <w:b/>
          <w:sz w:val="28"/>
        </w:rPr>
      </w:pPr>
      <w:r w:rsidRPr="00CB0E41">
        <w:rPr>
          <w:b/>
          <w:sz w:val="28"/>
        </w:rPr>
        <w:t>Аппликация</w:t>
      </w:r>
      <w:r>
        <w:rPr>
          <w:b/>
          <w:sz w:val="28"/>
        </w:rPr>
        <w:t>»</w:t>
      </w:r>
      <w:r w:rsidRPr="00CB0E41">
        <w:rPr>
          <w:b/>
          <w:sz w:val="28"/>
        </w:rPr>
        <w:t xml:space="preserve"> </w:t>
      </w:r>
      <w:r>
        <w:rPr>
          <w:b/>
          <w:sz w:val="28"/>
        </w:rPr>
        <w:t>Наша Планета»</w:t>
      </w:r>
    </w:p>
    <w:p w:rsidR="00CB0E41" w:rsidRDefault="006D33E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-301430</wp:posOffset>
            </wp:positionH>
            <wp:positionV relativeFrom="paragraph">
              <wp:posOffset>48795</wp:posOffset>
            </wp:positionV>
            <wp:extent cx="4102784" cy="3083248"/>
            <wp:effectExtent l="114300" t="76200" r="88216" b="1050602"/>
            <wp:wrapNone/>
            <wp:docPr id="3" name="Рисунок 12" descr="E:\Занятии воспитателей\Детсад № 1\гр. Гномики\Новая папка (2)\День единства народов Дагестана\IMG-201711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нятии воспитателей\Детсад № 1\гр. Гномики\Новая папка (2)\День единства народов Дагестана\IMG-20171102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05" cy="30882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8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6D33E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1340789</wp:posOffset>
            </wp:positionH>
            <wp:positionV relativeFrom="paragraph">
              <wp:posOffset>-5372</wp:posOffset>
            </wp:positionV>
            <wp:extent cx="4472180" cy="3362178"/>
            <wp:effectExtent l="114300" t="76200" r="99820" b="1114572"/>
            <wp:wrapNone/>
            <wp:docPr id="11" name="Рисунок 11" descr="E:\Занятии воспитателей\Детсад № 1\гр. Гномики\Новая папка (2)\День единства народов Дагестана\IMG-201711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нятии воспитателей\Детсад № 1\гр. Гномики\Новая папка (2)\День единства народов Дагестана\IMG-20171102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23" cy="33619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8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326A0D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-346857</wp:posOffset>
            </wp:positionH>
            <wp:positionV relativeFrom="paragraph">
              <wp:posOffset>36488</wp:posOffset>
            </wp:positionV>
            <wp:extent cx="4373294" cy="3306473"/>
            <wp:effectExtent l="114300" t="76200" r="103456" b="1113127"/>
            <wp:wrapNone/>
            <wp:docPr id="15" name="Рисунок 15" descr="E:\Занятии воспитателей\Детсад № 1\гр. Гномики\Новая папка (2)\День единства народов Дагестана\IMG-201711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анятии воспитателей\Детсад № 1\гр. Гномики\Новая папка (2)\День единства народов Дагестана\IMG-20171102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21" cy="33090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FFFF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CB0E41" w:rsidRDefault="00CB0E41">
      <w:pPr>
        <w:rPr>
          <w:b/>
          <w:sz w:val="28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326A0D">
      <w:pPr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782662</wp:posOffset>
            </wp:positionH>
            <wp:positionV relativeFrom="paragraph">
              <wp:posOffset>379925</wp:posOffset>
            </wp:positionV>
            <wp:extent cx="5016891" cy="3362790"/>
            <wp:effectExtent l="76200" t="57150" r="69459" b="1113960"/>
            <wp:wrapNone/>
            <wp:docPr id="22" name="Рисунок 22" descr="E:\Занятии воспитателей\Детсад № 1\гр. Гномики\Новая папка (2)\День единства народов Дагестана\IMG-201711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Занятии воспитателей\Детсад № 1\гр. Гномики\Новая папка (2)\День единства народов Дагестана\IMG-20171102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891" cy="3362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-304653</wp:posOffset>
            </wp:positionH>
            <wp:positionV relativeFrom="paragraph">
              <wp:posOffset>409673</wp:posOffset>
            </wp:positionV>
            <wp:extent cx="4902835" cy="3660237"/>
            <wp:effectExtent l="114300" t="76200" r="88265" b="1216563"/>
            <wp:wrapNone/>
            <wp:docPr id="14" name="Рисунок 14" descr="E:\Занятии воспитателей\Детсад № 1\гр. Гномики\Новая папка (2)\День единства народов Дагестана\IMG-201711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Занятии воспитателей\Детсад № 1\гр. Гномики\Новая папка (2)\День единства народов Дагестана\IMG-20171102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6602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008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128905</wp:posOffset>
            </wp:positionV>
            <wp:extent cx="4694555" cy="2726055"/>
            <wp:effectExtent l="76200" t="57150" r="67945" b="912495"/>
            <wp:wrapNone/>
            <wp:docPr id="4" name="Рисунок 17" descr="E:\Занятии воспитателей\Детсад № 1\гр. Гномики\Новая папка (2)\День единства народов Дагестана\IMG-2017110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Занятии воспитателей\Детсад № 1\гр. Гномики\Новая папка (2)\День единства народов Дагестана\IMG-20171102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323" b="1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726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rgbClr val="FFFF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300257</wp:posOffset>
            </wp:positionH>
            <wp:positionV relativeFrom="paragraph">
              <wp:posOffset>330005</wp:posOffset>
            </wp:positionV>
            <wp:extent cx="5270402" cy="3168698"/>
            <wp:effectExtent l="114300" t="76200" r="101698" b="1060402"/>
            <wp:wrapNone/>
            <wp:docPr id="16" name="Рисунок 16" descr="E:\Занятии воспитателей\Детсад № 1\гр. Гномики\Новая папка (2)\День единства народов Дагестана\IMG-201711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Занятии воспитателей\Детсад № 1\гр. Гномики\Новая папка (2)\День единства народов Дагестана\IMG-20171102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2" cy="31686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FFFF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noProof/>
          <w:sz w:val="40"/>
          <w:lang w:eastAsia="ru-RU"/>
        </w:rPr>
      </w:pPr>
    </w:p>
    <w:p w:rsidR="007A6262" w:rsidRDefault="007A6262">
      <w:pPr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-304653</wp:posOffset>
            </wp:positionH>
            <wp:positionV relativeFrom="paragraph">
              <wp:posOffset>114153</wp:posOffset>
            </wp:positionV>
            <wp:extent cx="5961087" cy="3239233"/>
            <wp:effectExtent l="114300" t="76200" r="96813" b="1085117"/>
            <wp:wrapNone/>
            <wp:docPr id="18" name="Рисунок 18" descr="E:\Занятии воспитателей\Детсад № 1\гр. Гномики\Новая папка (2)\День единства народов Дагестана\IMG-201711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Занятии воспитателей\Детсад № 1\гр. Гномики\Новая папка (2)\День единства народов Дагестана\IMG-20171102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721" b="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87" cy="32392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FFFF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-244279</wp:posOffset>
            </wp:positionH>
            <wp:positionV relativeFrom="paragraph">
              <wp:posOffset>129980</wp:posOffset>
            </wp:positionV>
            <wp:extent cx="5933098" cy="4465564"/>
            <wp:effectExtent l="76200" t="57150" r="67652" b="1439936"/>
            <wp:wrapNone/>
            <wp:docPr id="21" name="Рисунок 21" descr="E:\Занятии воспитателей\Детсад № 1\гр. Гномики\Новая папка (2)\День единства народов Дагестана\IMG-201711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Занятии воспитателей\Детсад № 1\гр. Гномики\Новая папка (2)\День единства народов Дагестана\IMG-20171102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98" cy="44655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326A0D">
      <w:pPr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38100</wp:posOffset>
            </wp:positionV>
            <wp:extent cx="5952490" cy="4463415"/>
            <wp:effectExtent l="76200" t="57150" r="67310" b="1442085"/>
            <wp:wrapNone/>
            <wp:docPr id="23" name="Рисунок 23" descr="E:\Занятии воспитателей\Детсад № 1\гр. Гномики\Новая папка (2)\День единства народов Дагестана\IMG-201711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Занятии воспитателей\Детсад № 1\гр. Гномики\Новая папка (2)\День единства народов Дагестана\IMG-20171102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463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rgbClr val="00B05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7A6262" w:rsidRDefault="007A6262">
      <w:pPr>
        <w:rPr>
          <w:b/>
          <w:sz w:val="40"/>
        </w:rPr>
      </w:pPr>
    </w:p>
    <w:p w:rsidR="00CB0E41" w:rsidRPr="00CB0E41" w:rsidRDefault="00CB0E41">
      <w:pPr>
        <w:rPr>
          <w:b/>
          <w:sz w:val="40"/>
        </w:rPr>
      </w:pPr>
    </w:p>
    <w:sectPr w:rsidR="00CB0E41" w:rsidRPr="00CB0E41" w:rsidSect="006D33EC">
      <w:pgSz w:w="11906" w:h="16838"/>
      <w:pgMar w:top="993" w:right="850" w:bottom="1134" w:left="1701" w:header="708" w:footer="708" w:gutter="0"/>
      <w:pgBorders w:offsetFrom="page">
        <w:top w:val="decoArchColor" w:sz="29" w:space="24" w:color="auto"/>
        <w:left w:val="decoArchColor" w:sz="29" w:space="24" w:color="auto"/>
        <w:bottom w:val="decoArchColor" w:sz="29" w:space="24" w:color="auto"/>
        <w:right w:val="decoArchColor" w:sz="2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yrillicHove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ppetite New">
    <w:panose1 w:val="00000000000000000000"/>
    <w:charset w:val="00"/>
    <w:family w:val="modern"/>
    <w:notTrueType/>
    <w:pitch w:val="variable"/>
    <w:sig w:usb0="80000227" w:usb1="5000000A" w:usb2="00000000" w:usb3="00000000" w:csb0="00000017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A0BE6"/>
    <w:multiLevelType w:val="hybridMultilevel"/>
    <w:tmpl w:val="769481A6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23A80E7E"/>
    <w:multiLevelType w:val="multilevel"/>
    <w:tmpl w:val="7080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CC244D"/>
    <w:multiLevelType w:val="hybridMultilevel"/>
    <w:tmpl w:val="8EBC242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47A11FD4"/>
    <w:multiLevelType w:val="multilevel"/>
    <w:tmpl w:val="6294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8321FB"/>
    <w:multiLevelType w:val="multilevel"/>
    <w:tmpl w:val="C53C1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CB0E41"/>
    <w:rsid w:val="00091E61"/>
    <w:rsid w:val="0015326C"/>
    <w:rsid w:val="001D7DC5"/>
    <w:rsid w:val="002E7995"/>
    <w:rsid w:val="003141A1"/>
    <w:rsid w:val="00326A0D"/>
    <w:rsid w:val="00557647"/>
    <w:rsid w:val="00570A05"/>
    <w:rsid w:val="005D0155"/>
    <w:rsid w:val="006D33EC"/>
    <w:rsid w:val="00736B8D"/>
    <w:rsid w:val="007A6262"/>
    <w:rsid w:val="007C2074"/>
    <w:rsid w:val="009A12F5"/>
    <w:rsid w:val="009C0A87"/>
    <w:rsid w:val="00AF68E0"/>
    <w:rsid w:val="00C95613"/>
    <w:rsid w:val="00CB0E41"/>
    <w:rsid w:val="00E667A0"/>
    <w:rsid w:val="00F2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0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A0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70A05"/>
  </w:style>
  <w:style w:type="character" w:styleId="a6">
    <w:name w:val="Emphasis"/>
    <w:basedOn w:val="a0"/>
    <w:uiPriority w:val="20"/>
    <w:qFormat/>
    <w:rsid w:val="00570A05"/>
    <w:rPr>
      <w:i/>
      <w:iCs/>
    </w:rPr>
  </w:style>
  <w:style w:type="paragraph" w:styleId="a7">
    <w:name w:val="No Spacing"/>
    <w:uiPriority w:val="1"/>
    <w:qFormat/>
    <w:rsid w:val="009C0A8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Барият</dc:creator>
  <cp:lastModifiedBy>001</cp:lastModifiedBy>
  <cp:revision>4</cp:revision>
  <cp:lastPrinted>2017-12-29T10:42:00Z</cp:lastPrinted>
  <dcterms:created xsi:type="dcterms:W3CDTF">2017-12-28T21:40:00Z</dcterms:created>
  <dcterms:modified xsi:type="dcterms:W3CDTF">2017-12-29T10:45:00Z</dcterms:modified>
</cp:coreProperties>
</file>